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D40" w:rsidRDefault="00720D40">
      <w:pPr>
        <w:rPr>
          <w:b/>
          <w:sz w:val="52"/>
          <w:szCs w:val="52"/>
        </w:rPr>
      </w:pPr>
      <w:r w:rsidRPr="00720D40">
        <w:rPr>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6.75pt;height:69pt" fillcolor="black">
            <v:shadow on="t" color="#868686" offset="1pt,0" offset2="-2pt,-4pt"/>
            <v:textpath style="font-family:&quot;宋体&quot;" trim="t" fitpath="t" string="鄂尔多斯空港运输有限公司&#10;"/>
          </v:shape>
        </w:pict>
      </w:r>
    </w:p>
    <w:p w:rsidR="00720D40" w:rsidRDefault="00720D40">
      <w:pPr>
        <w:jc w:val="center"/>
        <w:rPr>
          <w:b/>
          <w:sz w:val="52"/>
          <w:szCs w:val="52"/>
        </w:rPr>
      </w:pPr>
    </w:p>
    <w:p w:rsidR="00720D40" w:rsidRDefault="00720D40">
      <w:pPr>
        <w:jc w:val="center"/>
        <w:rPr>
          <w:b/>
          <w:sz w:val="52"/>
          <w:szCs w:val="52"/>
        </w:rPr>
      </w:pPr>
    </w:p>
    <w:p w:rsidR="00720D40" w:rsidRDefault="00720D40">
      <w:pPr>
        <w:jc w:val="center"/>
        <w:rPr>
          <w:b/>
          <w:sz w:val="52"/>
          <w:szCs w:val="52"/>
        </w:rPr>
      </w:pPr>
    </w:p>
    <w:p w:rsidR="00720D40" w:rsidRDefault="00720D40">
      <w:pPr>
        <w:jc w:val="center"/>
        <w:rPr>
          <w:b/>
          <w:sz w:val="52"/>
          <w:szCs w:val="52"/>
        </w:rPr>
      </w:pPr>
    </w:p>
    <w:p w:rsidR="00720D40" w:rsidRDefault="00720D40">
      <w:pPr>
        <w:jc w:val="center"/>
        <w:rPr>
          <w:b/>
          <w:sz w:val="52"/>
          <w:szCs w:val="52"/>
        </w:rPr>
      </w:pPr>
      <w:r w:rsidRPr="00720D40">
        <w:rPr>
          <w:b/>
          <w:sz w:val="52"/>
          <w:szCs w:val="52"/>
        </w:rPr>
        <w:pict>
          <v:shape id="_x0000_i1026" type="#_x0000_t136" style="width:176.25pt;height:44.25pt" fillcolor="black">
            <v:shadow on="t" color="#868686" offset=",1pt" offset2="-2pt,-2pt"/>
            <v:textpath style="font-family:&quot;宋体&quot;" trim="t" fitpath="t" string="招标文件"/>
            <o:lock v:ext="edit" text="f"/>
          </v:shape>
        </w:pict>
      </w:r>
    </w:p>
    <w:p w:rsidR="00720D40" w:rsidRDefault="00720D40">
      <w:pPr>
        <w:jc w:val="center"/>
        <w:rPr>
          <w:b/>
          <w:sz w:val="52"/>
          <w:szCs w:val="52"/>
        </w:rPr>
      </w:pPr>
    </w:p>
    <w:p w:rsidR="00720D40" w:rsidRDefault="00720D40">
      <w:pPr>
        <w:jc w:val="center"/>
        <w:rPr>
          <w:b/>
          <w:sz w:val="52"/>
          <w:szCs w:val="52"/>
        </w:rPr>
      </w:pPr>
    </w:p>
    <w:p w:rsidR="00720D40" w:rsidRDefault="00720D40">
      <w:pPr>
        <w:jc w:val="center"/>
        <w:rPr>
          <w:b/>
          <w:sz w:val="52"/>
          <w:szCs w:val="52"/>
        </w:rPr>
      </w:pPr>
    </w:p>
    <w:p w:rsidR="00720D40" w:rsidRDefault="009C6A45">
      <w:pPr>
        <w:jc w:val="center"/>
        <w:rPr>
          <w:rFonts w:ascii="仿宋_GB2312" w:eastAsia="仿宋_GB2312"/>
          <w:b/>
          <w:sz w:val="48"/>
          <w:szCs w:val="48"/>
        </w:rPr>
      </w:pPr>
      <w:r>
        <w:rPr>
          <w:rFonts w:ascii="仿宋_GB2312" w:eastAsia="仿宋_GB2312" w:hint="eastAsia"/>
          <w:b/>
          <w:sz w:val="48"/>
          <w:szCs w:val="48"/>
        </w:rPr>
        <w:t>项目名称：</w:t>
      </w:r>
      <w:r>
        <w:rPr>
          <w:rFonts w:ascii="仿宋" w:eastAsia="仿宋" w:hAnsi="仿宋" w:hint="eastAsia"/>
          <w:b/>
          <w:sz w:val="44"/>
          <w:szCs w:val="44"/>
        </w:rPr>
        <w:t>鄂尔多斯</w:t>
      </w:r>
      <w:r>
        <w:rPr>
          <w:rFonts w:ascii="仿宋" w:eastAsia="仿宋" w:hAnsi="仿宋" w:hint="eastAsia"/>
          <w:b/>
          <w:sz w:val="44"/>
          <w:szCs w:val="44"/>
        </w:rPr>
        <w:t>空港运输有</w:t>
      </w:r>
      <w:r>
        <w:rPr>
          <w:rFonts w:ascii="仿宋" w:eastAsia="仿宋" w:hAnsi="仿宋" w:hint="eastAsia"/>
          <w:b/>
          <w:sz w:val="44"/>
          <w:szCs w:val="44"/>
        </w:rPr>
        <w:t>限公司质量管理体系、环境管理体系、职业健康安全管理体系认证采购项目</w:t>
      </w:r>
    </w:p>
    <w:p w:rsidR="00720D40" w:rsidRDefault="009C6A45">
      <w:pPr>
        <w:jc w:val="center"/>
        <w:rPr>
          <w:rFonts w:ascii="仿宋_GB2312" w:eastAsia="仿宋_GB2312"/>
          <w:b/>
          <w:sz w:val="52"/>
          <w:szCs w:val="52"/>
        </w:rPr>
      </w:pPr>
      <w:r>
        <w:rPr>
          <w:rFonts w:ascii="仿宋_GB2312" w:eastAsia="仿宋_GB2312" w:hint="eastAsia"/>
          <w:b/>
          <w:sz w:val="52"/>
          <w:szCs w:val="52"/>
        </w:rPr>
        <w:t>项目编号：</w:t>
      </w:r>
      <w:r>
        <w:rPr>
          <w:rFonts w:ascii="仿宋_GB2312" w:eastAsia="仿宋_GB2312"/>
          <w:b/>
          <w:sz w:val="52"/>
          <w:szCs w:val="52"/>
        </w:rPr>
        <w:t>CG/YSGS-1</w:t>
      </w:r>
      <w:r>
        <w:rPr>
          <w:rFonts w:ascii="仿宋_GB2312" w:eastAsia="仿宋_GB2312" w:hint="eastAsia"/>
          <w:b/>
          <w:sz w:val="52"/>
          <w:szCs w:val="52"/>
        </w:rPr>
        <w:t>9</w:t>
      </w:r>
      <w:r>
        <w:rPr>
          <w:rFonts w:ascii="仿宋_GB2312" w:eastAsia="仿宋_GB2312"/>
          <w:b/>
          <w:sz w:val="52"/>
          <w:szCs w:val="52"/>
        </w:rPr>
        <w:t>-000</w:t>
      </w:r>
      <w:r>
        <w:rPr>
          <w:rFonts w:ascii="仿宋_GB2312" w:eastAsia="仿宋_GB2312" w:hint="eastAsia"/>
          <w:b/>
          <w:sz w:val="52"/>
          <w:szCs w:val="52"/>
        </w:rPr>
        <w:t>2</w:t>
      </w:r>
      <w:r>
        <w:rPr>
          <w:rFonts w:ascii="仿宋_GB2312" w:eastAsia="仿宋_GB2312"/>
          <w:b/>
          <w:sz w:val="52"/>
          <w:szCs w:val="52"/>
        </w:rPr>
        <w:t>-W</w:t>
      </w:r>
    </w:p>
    <w:p w:rsidR="00720D40" w:rsidRDefault="00720D40">
      <w:pPr>
        <w:jc w:val="center"/>
        <w:rPr>
          <w:rFonts w:ascii="仿宋_GB2312" w:eastAsia="仿宋_GB2312"/>
          <w:b/>
          <w:sz w:val="52"/>
          <w:szCs w:val="52"/>
        </w:rPr>
      </w:pPr>
    </w:p>
    <w:p w:rsidR="00720D40" w:rsidRDefault="00720D40">
      <w:pPr>
        <w:jc w:val="center"/>
        <w:rPr>
          <w:b/>
          <w:sz w:val="52"/>
          <w:szCs w:val="52"/>
        </w:rPr>
      </w:pPr>
    </w:p>
    <w:p w:rsidR="00720D40" w:rsidRDefault="00720D40">
      <w:pPr>
        <w:jc w:val="center"/>
        <w:rPr>
          <w:b/>
          <w:sz w:val="52"/>
          <w:szCs w:val="52"/>
        </w:rPr>
      </w:pPr>
    </w:p>
    <w:p w:rsidR="00720D40" w:rsidRDefault="009C6A45">
      <w:pPr>
        <w:widowControl/>
        <w:jc w:val="center"/>
        <w:rPr>
          <w:rFonts w:ascii="仿宋" w:eastAsia="仿宋" w:hAnsi="仿宋"/>
          <w:sz w:val="48"/>
          <w:szCs w:val="48"/>
        </w:rPr>
      </w:pPr>
      <w:bookmarkStart w:id="0" w:name="_Toc399769524"/>
      <w:bookmarkStart w:id="1" w:name="_Toc399769528"/>
      <w:r>
        <w:rPr>
          <w:rFonts w:ascii="仿宋" w:eastAsia="仿宋" w:hAnsi="仿宋" w:hint="eastAsia"/>
          <w:sz w:val="48"/>
          <w:szCs w:val="48"/>
        </w:rPr>
        <w:t>目录</w:t>
      </w:r>
    </w:p>
    <w:p w:rsidR="00720D40" w:rsidRDefault="00720D40">
      <w:pPr>
        <w:widowControl/>
        <w:rPr>
          <w:rFonts w:ascii="宋体" w:hAnsi="宋体"/>
          <w:color w:val="FF0000"/>
          <w:sz w:val="30"/>
          <w:szCs w:val="30"/>
        </w:rPr>
      </w:pPr>
    </w:p>
    <w:p w:rsidR="00720D40" w:rsidRDefault="00720D40">
      <w:pPr>
        <w:pStyle w:val="10"/>
        <w:tabs>
          <w:tab w:val="right" w:leader="dot" w:pos="9742"/>
        </w:tabs>
        <w:rPr>
          <w:rFonts w:ascii="宋体" w:hAnsi="宋体"/>
          <w:sz w:val="30"/>
          <w:szCs w:val="30"/>
        </w:rPr>
      </w:pPr>
      <w:r>
        <w:rPr>
          <w:rFonts w:ascii="宋体" w:hAnsi="宋体"/>
          <w:sz w:val="30"/>
          <w:szCs w:val="30"/>
        </w:rPr>
        <w:fldChar w:fldCharType="begin"/>
      </w:r>
      <w:r w:rsidR="009C6A45">
        <w:rPr>
          <w:rFonts w:ascii="宋体" w:hAnsi="宋体"/>
          <w:sz w:val="30"/>
          <w:szCs w:val="30"/>
        </w:rPr>
        <w:instrText xml:space="preserve"> TOC \o "1-3" \h \z \u </w:instrText>
      </w:r>
      <w:r>
        <w:rPr>
          <w:rFonts w:ascii="宋体" w:hAnsi="宋体"/>
          <w:sz w:val="30"/>
          <w:szCs w:val="30"/>
        </w:rPr>
        <w:fldChar w:fldCharType="separate"/>
      </w:r>
      <w:hyperlink w:anchor="_Toc425349044" w:history="1">
        <w:r w:rsidR="009C6A45">
          <w:rPr>
            <w:rFonts w:ascii="宋体" w:hAnsi="宋体" w:hint="eastAsia"/>
            <w:sz w:val="30"/>
            <w:szCs w:val="30"/>
          </w:rPr>
          <w:t>第一章、</w:t>
        </w:r>
        <w:r w:rsidR="009C6A45">
          <w:rPr>
            <w:rStyle w:val="a7"/>
            <w:rFonts w:ascii="宋体" w:hAnsi="宋体" w:hint="eastAsia"/>
            <w:sz w:val="30"/>
            <w:szCs w:val="30"/>
          </w:rPr>
          <w:t>竞争性磋商公告</w:t>
        </w:r>
        <w:r w:rsidR="009C6A45">
          <w:rPr>
            <w:rStyle w:val="a7"/>
            <w:rFonts w:ascii="宋体" w:hAnsi="宋体" w:hint="eastAsia"/>
            <w:sz w:val="30"/>
            <w:szCs w:val="30"/>
          </w:rPr>
          <w:tab/>
        </w:r>
        <w:r>
          <w:rPr>
            <w:rFonts w:ascii="宋体" w:hAnsi="宋体" w:hint="eastAsia"/>
            <w:sz w:val="30"/>
            <w:szCs w:val="30"/>
          </w:rPr>
          <w:fldChar w:fldCharType="begin"/>
        </w:r>
        <w:r w:rsidR="009C6A45">
          <w:rPr>
            <w:rStyle w:val="a7"/>
            <w:rFonts w:ascii="宋体" w:hAnsi="宋体" w:hint="eastAsia"/>
            <w:sz w:val="30"/>
            <w:szCs w:val="30"/>
          </w:rPr>
          <w:instrText xml:space="preserve"> PAGEREF _Toc425349044 \h </w:instrText>
        </w:r>
        <w:r>
          <w:rPr>
            <w:rFonts w:ascii="宋体" w:hAnsi="宋体" w:hint="eastAsia"/>
            <w:sz w:val="30"/>
            <w:szCs w:val="30"/>
          </w:rPr>
        </w:r>
        <w:r>
          <w:rPr>
            <w:rFonts w:ascii="宋体" w:hAnsi="宋体" w:hint="eastAsia"/>
            <w:sz w:val="30"/>
            <w:szCs w:val="30"/>
          </w:rPr>
          <w:fldChar w:fldCharType="separate"/>
        </w:r>
        <w:r w:rsidR="009C6A45">
          <w:rPr>
            <w:rStyle w:val="a7"/>
            <w:rFonts w:ascii="宋体" w:hAnsi="宋体" w:hint="eastAsia"/>
            <w:sz w:val="30"/>
            <w:szCs w:val="30"/>
          </w:rPr>
          <w:t>2</w:t>
        </w:r>
        <w:r>
          <w:rPr>
            <w:rFonts w:ascii="宋体" w:hAnsi="宋体" w:hint="eastAsia"/>
            <w:sz w:val="30"/>
            <w:szCs w:val="30"/>
          </w:rPr>
          <w:fldChar w:fldCharType="end"/>
        </w:r>
      </w:hyperlink>
    </w:p>
    <w:p w:rsidR="00720D40" w:rsidRDefault="009C6A45" w:rsidP="001D5DFF">
      <w:pPr>
        <w:pStyle w:val="20"/>
        <w:tabs>
          <w:tab w:val="right" w:leader="dot" w:pos="9742"/>
        </w:tabs>
        <w:rPr>
          <w:rStyle w:val="a7"/>
          <w:rFonts w:ascii="宋体" w:hAnsi="宋体"/>
          <w:sz w:val="30"/>
          <w:szCs w:val="30"/>
        </w:rPr>
      </w:pPr>
      <w:r>
        <w:rPr>
          <w:rStyle w:val="a7"/>
          <w:rFonts w:ascii="宋体" w:hAnsi="宋体" w:hint="eastAsia"/>
          <w:sz w:val="30"/>
          <w:szCs w:val="30"/>
        </w:rPr>
        <w:t>一</w:t>
      </w:r>
      <w:r>
        <w:rPr>
          <w:rStyle w:val="a7"/>
          <w:rFonts w:ascii="宋体" w:hAnsi="宋体" w:hint="eastAsia"/>
          <w:sz w:val="30"/>
          <w:szCs w:val="30"/>
        </w:rPr>
        <w:t>、</w:t>
      </w:r>
      <w:hyperlink w:anchor="_Toc425349045" w:history="1">
        <w:r>
          <w:rPr>
            <w:rStyle w:val="a7"/>
            <w:rFonts w:ascii="宋体" w:hAnsi="宋体" w:hint="eastAsia"/>
            <w:sz w:val="30"/>
            <w:szCs w:val="30"/>
          </w:rPr>
          <w:t>项目概况</w:t>
        </w:r>
        <w:r>
          <w:rPr>
            <w:rStyle w:val="a7"/>
            <w:rFonts w:ascii="宋体" w:hAnsi="宋体" w:hint="eastAsia"/>
            <w:sz w:val="30"/>
            <w:szCs w:val="30"/>
          </w:rPr>
          <w:tab/>
        </w:r>
      </w:hyperlink>
    </w:p>
    <w:p w:rsidR="00720D40" w:rsidRDefault="00720D40" w:rsidP="001D5DFF">
      <w:pPr>
        <w:pStyle w:val="20"/>
        <w:tabs>
          <w:tab w:val="right" w:leader="dot" w:pos="9742"/>
        </w:tabs>
        <w:rPr>
          <w:rFonts w:ascii="宋体" w:hAnsi="宋体"/>
          <w:sz w:val="30"/>
          <w:szCs w:val="30"/>
        </w:rPr>
      </w:pPr>
      <w:hyperlink w:anchor="_Toc425349048" w:history="1">
        <w:r w:rsidR="009C6A45">
          <w:rPr>
            <w:rStyle w:val="a7"/>
            <w:rFonts w:ascii="宋体" w:hAnsi="宋体" w:hint="eastAsia"/>
            <w:sz w:val="30"/>
            <w:szCs w:val="30"/>
          </w:rPr>
          <w:t>二</w:t>
        </w:r>
        <w:r w:rsidR="009C6A45">
          <w:rPr>
            <w:rStyle w:val="a7"/>
            <w:rFonts w:ascii="宋体" w:hAnsi="宋体" w:hint="eastAsia"/>
            <w:sz w:val="30"/>
            <w:szCs w:val="30"/>
          </w:rPr>
          <w:t>、</w:t>
        </w:r>
        <w:r w:rsidR="009C6A45">
          <w:rPr>
            <w:rStyle w:val="a7"/>
            <w:rFonts w:ascii="宋体" w:hAnsi="宋体" w:hint="eastAsia"/>
            <w:sz w:val="30"/>
            <w:szCs w:val="30"/>
          </w:rPr>
          <w:t>响应文件截止（开标）时间及地点</w:t>
        </w:r>
        <w:r w:rsidR="009C6A45">
          <w:rPr>
            <w:rFonts w:ascii="宋体" w:hAnsi="宋体"/>
            <w:sz w:val="30"/>
            <w:szCs w:val="30"/>
          </w:rPr>
          <w:tab/>
        </w:r>
      </w:hyperlink>
      <w:r w:rsidR="009C6A45">
        <w:rPr>
          <w:rFonts w:ascii="宋体" w:hAnsi="宋体" w:hint="eastAsia"/>
          <w:sz w:val="30"/>
          <w:szCs w:val="30"/>
        </w:rPr>
        <w:t>5</w:t>
      </w:r>
    </w:p>
    <w:p w:rsidR="00720D40" w:rsidRDefault="00720D40" w:rsidP="001D5DFF">
      <w:pPr>
        <w:pStyle w:val="20"/>
        <w:tabs>
          <w:tab w:val="right" w:leader="dot" w:pos="9742"/>
        </w:tabs>
        <w:rPr>
          <w:rFonts w:ascii="宋体" w:hAnsi="宋体"/>
          <w:sz w:val="30"/>
          <w:szCs w:val="30"/>
        </w:rPr>
      </w:pPr>
      <w:hyperlink w:anchor="_Toc425349049" w:history="1">
        <w:r w:rsidR="009C6A45">
          <w:rPr>
            <w:rStyle w:val="a7"/>
            <w:rFonts w:ascii="宋体" w:hAnsi="宋体" w:hint="eastAsia"/>
            <w:sz w:val="30"/>
            <w:szCs w:val="30"/>
          </w:rPr>
          <w:t>三</w:t>
        </w:r>
        <w:r w:rsidR="009C6A45">
          <w:rPr>
            <w:rStyle w:val="a7"/>
            <w:rFonts w:ascii="宋体" w:hAnsi="宋体" w:hint="eastAsia"/>
            <w:sz w:val="30"/>
            <w:szCs w:val="30"/>
          </w:rPr>
          <w:t>、</w:t>
        </w:r>
        <w:r w:rsidR="009C6A45">
          <w:rPr>
            <w:rStyle w:val="a7"/>
            <w:rFonts w:ascii="宋体" w:hAnsi="宋体" w:hint="eastAsia"/>
            <w:sz w:val="30"/>
            <w:szCs w:val="30"/>
          </w:rPr>
          <w:t>联系方式</w:t>
        </w:r>
        <w:r w:rsidR="009C6A45">
          <w:rPr>
            <w:rFonts w:ascii="宋体" w:hAnsi="宋体"/>
            <w:sz w:val="30"/>
            <w:szCs w:val="30"/>
          </w:rPr>
          <w:tab/>
        </w:r>
        <w:r w:rsidR="009C6A45">
          <w:rPr>
            <w:rFonts w:ascii="宋体" w:hAnsi="宋体" w:hint="eastAsia"/>
            <w:sz w:val="30"/>
            <w:szCs w:val="30"/>
          </w:rPr>
          <w:t>6</w:t>
        </w:r>
      </w:hyperlink>
    </w:p>
    <w:p w:rsidR="00720D40" w:rsidRDefault="00720D40">
      <w:pPr>
        <w:pStyle w:val="10"/>
        <w:tabs>
          <w:tab w:val="right" w:leader="dot" w:pos="9742"/>
        </w:tabs>
        <w:rPr>
          <w:rFonts w:ascii="宋体" w:hAnsi="宋体"/>
          <w:sz w:val="30"/>
          <w:szCs w:val="30"/>
        </w:rPr>
      </w:pPr>
      <w:hyperlink w:anchor="_Toc425349053" w:history="1">
        <w:r w:rsidR="009C6A45">
          <w:rPr>
            <w:rStyle w:val="a7"/>
            <w:rFonts w:ascii="宋体" w:hAnsi="宋体" w:hint="eastAsia"/>
            <w:sz w:val="30"/>
            <w:szCs w:val="30"/>
          </w:rPr>
          <w:t>第二章、</w:t>
        </w:r>
        <w:r w:rsidR="009C6A45">
          <w:rPr>
            <w:rStyle w:val="a7"/>
            <w:rFonts w:ascii="宋体" w:hAnsi="宋体" w:hint="eastAsia"/>
            <w:sz w:val="30"/>
            <w:szCs w:val="30"/>
          </w:rPr>
          <w:t xml:space="preserve"> </w:t>
        </w:r>
        <w:r w:rsidR="009C6A45">
          <w:rPr>
            <w:rStyle w:val="a7"/>
            <w:rFonts w:ascii="宋体" w:hAnsi="宋体" w:hint="eastAsia"/>
            <w:sz w:val="30"/>
            <w:szCs w:val="30"/>
          </w:rPr>
          <w:t>投标人须知</w:t>
        </w:r>
        <w:r w:rsidR="009C6A45">
          <w:rPr>
            <w:rFonts w:ascii="宋体" w:hAnsi="宋体"/>
            <w:sz w:val="30"/>
            <w:szCs w:val="30"/>
          </w:rPr>
          <w:tab/>
        </w:r>
        <w:r w:rsidR="009C6A45">
          <w:rPr>
            <w:rFonts w:ascii="宋体" w:hAnsi="宋体" w:hint="eastAsia"/>
            <w:sz w:val="30"/>
            <w:szCs w:val="30"/>
          </w:rPr>
          <w:t>7</w:t>
        </w:r>
      </w:hyperlink>
    </w:p>
    <w:p w:rsidR="00720D40" w:rsidRDefault="00720D40" w:rsidP="001D5DFF">
      <w:pPr>
        <w:pStyle w:val="20"/>
        <w:tabs>
          <w:tab w:val="right" w:leader="dot" w:pos="9742"/>
        </w:tabs>
        <w:rPr>
          <w:rFonts w:ascii="宋体" w:hAnsi="宋体"/>
          <w:sz w:val="30"/>
          <w:szCs w:val="30"/>
        </w:rPr>
      </w:pPr>
      <w:hyperlink w:anchor="_Toc425349054" w:history="1">
        <w:r w:rsidR="009C6A45">
          <w:rPr>
            <w:rStyle w:val="a7"/>
            <w:rFonts w:ascii="宋体" w:hAnsi="宋体" w:hint="eastAsia"/>
            <w:sz w:val="30"/>
            <w:szCs w:val="30"/>
          </w:rPr>
          <w:t>一</w:t>
        </w:r>
        <w:r w:rsidR="009C6A45">
          <w:rPr>
            <w:rStyle w:val="a7"/>
            <w:rFonts w:ascii="宋体" w:hAnsi="宋体" w:hint="eastAsia"/>
            <w:sz w:val="30"/>
            <w:szCs w:val="30"/>
          </w:rPr>
          <w:t>、</w:t>
        </w:r>
        <w:r w:rsidR="009C6A45">
          <w:rPr>
            <w:rStyle w:val="a7"/>
            <w:rFonts w:ascii="宋体" w:hAnsi="宋体" w:hint="eastAsia"/>
            <w:sz w:val="30"/>
            <w:szCs w:val="30"/>
          </w:rPr>
          <w:t>投标人资格要求</w:t>
        </w:r>
        <w:r w:rsidR="009C6A45">
          <w:rPr>
            <w:rFonts w:ascii="宋体" w:hAnsi="宋体"/>
            <w:sz w:val="30"/>
            <w:szCs w:val="30"/>
          </w:rPr>
          <w:tab/>
        </w:r>
        <w:r w:rsidR="009C6A45">
          <w:rPr>
            <w:rFonts w:ascii="宋体" w:hAnsi="宋体" w:hint="eastAsia"/>
            <w:sz w:val="30"/>
            <w:szCs w:val="30"/>
          </w:rPr>
          <w:t>7</w:t>
        </w:r>
      </w:hyperlink>
    </w:p>
    <w:p w:rsidR="00720D40" w:rsidRDefault="00720D40" w:rsidP="001D5DFF">
      <w:pPr>
        <w:pStyle w:val="20"/>
        <w:tabs>
          <w:tab w:val="right" w:leader="dot" w:pos="9742"/>
        </w:tabs>
        <w:rPr>
          <w:rFonts w:ascii="宋体" w:hAnsi="宋体"/>
          <w:sz w:val="30"/>
          <w:szCs w:val="30"/>
        </w:rPr>
      </w:pPr>
      <w:hyperlink w:anchor="_Toc425349055" w:history="1">
        <w:r w:rsidR="009C6A45">
          <w:rPr>
            <w:rStyle w:val="a7"/>
            <w:rFonts w:ascii="宋体" w:hAnsi="宋体" w:hint="eastAsia"/>
            <w:sz w:val="30"/>
            <w:szCs w:val="30"/>
          </w:rPr>
          <w:t>二</w:t>
        </w:r>
        <w:r w:rsidR="009C6A45">
          <w:rPr>
            <w:rStyle w:val="a7"/>
            <w:rFonts w:ascii="宋体" w:hAnsi="宋体" w:hint="eastAsia"/>
            <w:sz w:val="30"/>
            <w:szCs w:val="30"/>
          </w:rPr>
          <w:t>、</w:t>
        </w:r>
        <w:r w:rsidR="009C6A45">
          <w:rPr>
            <w:rStyle w:val="a7"/>
            <w:rFonts w:ascii="宋体" w:hAnsi="宋体" w:hint="eastAsia"/>
            <w:sz w:val="30"/>
            <w:szCs w:val="30"/>
          </w:rPr>
          <w:t>响应文件的构成</w:t>
        </w:r>
        <w:r w:rsidR="009C6A45">
          <w:rPr>
            <w:rFonts w:ascii="宋体" w:hAnsi="宋体"/>
            <w:sz w:val="30"/>
            <w:szCs w:val="30"/>
          </w:rPr>
          <w:tab/>
        </w:r>
        <w:r w:rsidR="009C6A45">
          <w:rPr>
            <w:rFonts w:ascii="宋体" w:hAnsi="宋体" w:hint="eastAsia"/>
            <w:sz w:val="30"/>
            <w:szCs w:val="30"/>
          </w:rPr>
          <w:t>7</w:t>
        </w:r>
      </w:hyperlink>
    </w:p>
    <w:p w:rsidR="00720D40" w:rsidRDefault="00720D40" w:rsidP="001D5DFF">
      <w:pPr>
        <w:pStyle w:val="20"/>
        <w:tabs>
          <w:tab w:val="right" w:leader="dot" w:pos="9742"/>
        </w:tabs>
        <w:rPr>
          <w:rFonts w:ascii="宋体" w:hAnsi="宋体"/>
          <w:sz w:val="30"/>
          <w:szCs w:val="30"/>
        </w:rPr>
      </w:pPr>
      <w:hyperlink w:anchor="_Toc425349056" w:history="1">
        <w:r w:rsidR="009C6A45">
          <w:rPr>
            <w:rStyle w:val="a7"/>
            <w:rFonts w:ascii="宋体" w:hAnsi="宋体" w:hint="eastAsia"/>
            <w:sz w:val="30"/>
            <w:szCs w:val="30"/>
          </w:rPr>
          <w:t>三</w:t>
        </w:r>
        <w:r w:rsidR="009C6A45">
          <w:rPr>
            <w:rStyle w:val="a7"/>
            <w:rFonts w:ascii="宋体" w:hAnsi="宋体" w:hint="eastAsia"/>
            <w:sz w:val="30"/>
            <w:szCs w:val="30"/>
          </w:rPr>
          <w:t>、</w:t>
        </w:r>
        <w:r w:rsidR="009C6A45">
          <w:rPr>
            <w:rStyle w:val="a7"/>
            <w:rFonts w:ascii="宋体" w:hAnsi="宋体" w:hint="eastAsia"/>
            <w:sz w:val="30"/>
            <w:szCs w:val="30"/>
          </w:rPr>
          <w:t>评标与中标</w:t>
        </w:r>
        <w:r w:rsidR="009C6A45">
          <w:rPr>
            <w:rFonts w:ascii="宋体" w:hAnsi="宋体"/>
            <w:sz w:val="30"/>
            <w:szCs w:val="30"/>
          </w:rPr>
          <w:tab/>
        </w:r>
      </w:hyperlink>
      <w:r w:rsidR="009C6A45">
        <w:rPr>
          <w:rFonts w:ascii="宋体" w:hAnsi="宋体" w:hint="eastAsia"/>
          <w:sz w:val="30"/>
          <w:szCs w:val="30"/>
        </w:rPr>
        <w:t>7</w:t>
      </w:r>
    </w:p>
    <w:p w:rsidR="00720D40" w:rsidRDefault="00720D40">
      <w:pPr>
        <w:pStyle w:val="10"/>
        <w:tabs>
          <w:tab w:val="right" w:leader="dot" w:pos="9742"/>
        </w:tabs>
        <w:rPr>
          <w:rFonts w:ascii="宋体" w:hAnsi="宋体"/>
          <w:sz w:val="30"/>
          <w:szCs w:val="30"/>
        </w:rPr>
      </w:pPr>
      <w:hyperlink w:anchor="_Toc425349050" w:history="1">
        <w:r w:rsidR="009C6A45">
          <w:rPr>
            <w:rStyle w:val="a7"/>
            <w:rFonts w:ascii="宋体" w:hAnsi="宋体" w:hint="eastAsia"/>
            <w:sz w:val="30"/>
            <w:szCs w:val="30"/>
          </w:rPr>
          <w:t>第三章</w:t>
        </w:r>
        <w:r w:rsidR="009C6A45">
          <w:rPr>
            <w:rStyle w:val="a7"/>
            <w:rFonts w:ascii="宋体" w:hAnsi="宋体" w:hint="eastAsia"/>
            <w:sz w:val="30"/>
            <w:szCs w:val="30"/>
          </w:rPr>
          <w:t>、采购要求</w:t>
        </w:r>
        <w:r w:rsidR="009C6A45">
          <w:rPr>
            <w:rFonts w:ascii="宋体" w:hAnsi="宋体"/>
            <w:sz w:val="30"/>
            <w:szCs w:val="30"/>
          </w:rPr>
          <w:tab/>
        </w:r>
        <w:r w:rsidR="009C6A45">
          <w:rPr>
            <w:rFonts w:ascii="宋体" w:hAnsi="宋体" w:hint="eastAsia"/>
            <w:sz w:val="30"/>
            <w:szCs w:val="30"/>
          </w:rPr>
          <w:t>1</w:t>
        </w:r>
      </w:hyperlink>
      <w:r w:rsidR="009C6A45">
        <w:rPr>
          <w:rFonts w:ascii="宋体" w:hAnsi="宋体" w:hint="eastAsia"/>
          <w:sz w:val="30"/>
          <w:szCs w:val="30"/>
        </w:rPr>
        <w:t>0</w:t>
      </w:r>
    </w:p>
    <w:p w:rsidR="00720D40" w:rsidRDefault="00720D40" w:rsidP="001D5DFF">
      <w:pPr>
        <w:pStyle w:val="20"/>
        <w:tabs>
          <w:tab w:val="right" w:leader="dot" w:pos="9742"/>
        </w:tabs>
        <w:rPr>
          <w:rFonts w:ascii="宋体" w:hAnsi="宋体"/>
          <w:sz w:val="30"/>
          <w:szCs w:val="30"/>
        </w:rPr>
      </w:pPr>
      <w:hyperlink w:anchor="_Toc425349051" w:history="1">
        <w:r w:rsidR="009C6A45">
          <w:rPr>
            <w:rStyle w:val="a7"/>
            <w:rFonts w:ascii="宋体" w:hAnsi="宋体" w:hint="eastAsia"/>
            <w:sz w:val="30"/>
            <w:szCs w:val="30"/>
          </w:rPr>
          <w:t>一</w:t>
        </w:r>
        <w:r w:rsidR="009C6A45">
          <w:rPr>
            <w:rStyle w:val="a7"/>
            <w:rFonts w:ascii="宋体" w:hAnsi="宋体" w:hint="eastAsia"/>
            <w:sz w:val="30"/>
            <w:szCs w:val="30"/>
          </w:rPr>
          <w:t>、</w:t>
        </w:r>
        <w:r w:rsidR="009C6A45">
          <w:rPr>
            <w:rStyle w:val="a7"/>
            <w:rFonts w:ascii="宋体" w:hAnsi="宋体" w:hint="eastAsia"/>
            <w:sz w:val="30"/>
            <w:szCs w:val="30"/>
          </w:rPr>
          <w:t>项目说明</w:t>
        </w:r>
        <w:r w:rsidR="009C6A45">
          <w:rPr>
            <w:rFonts w:ascii="宋体" w:hAnsi="宋体"/>
            <w:sz w:val="30"/>
            <w:szCs w:val="30"/>
          </w:rPr>
          <w:tab/>
        </w:r>
        <w:r w:rsidR="009C6A45">
          <w:rPr>
            <w:rFonts w:ascii="宋体" w:hAnsi="宋体" w:hint="eastAsia"/>
            <w:sz w:val="30"/>
            <w:szCs w:val="30"/>
          </w:rPr>
          <w:t>1</w:t>
        </w:r>
      </w:hyperlink>
      <w:r w:rsidR="009C6A45">
        <w:rPr>
          <w:rFonts w:ascii="宋体" w:hAnsi="宋体" w:hint="eastAsia"/>
          <w:sz w:val="30"/>
          <w:szCs w:val="30"/>
        </w:rPr>
        <w:t>0</w:t>
      </w:r>
    </w:p>
    <w:p w:rsidR="00720D40" w:rsidRDefault="00720D40" w:rsidP="001D5DFF">
      <w:pPr>
        <w:pStyle w:val="20"/>
        <w:tabs>
          <w:tab w:val="right" w:leader="dot" w:pos="9742"/>
        </w:tabs>
      </w:pPr>
      <w:hyperlink w:anchor="_Toc425349052" w:history="1">
        <w:r w:rsidR="009C6A45">
          <w:rPr>
            <w:rStyle w:val="a7"/>
            <w:rFonts w:ascii="宋体" w:hAnsi="宋体" w:hint="eastAsia"/>
            <w:sz w:val="30"/>
            <w:szCs w:val="30"/>
          </w:rPr>
          <w:t>二</w:t>
        </w:r>
        <w:r w:rsidR="009C6A45">
          <w:rPr>
            <w:rStyle w:val="a7"/>
            <w:rFonts w:ascii="宋体" w:hAnsi="宋体" w:hint="eastAsia"/>
            <w:sz w:val="30"/>
            <w:szCs w:val="30"/>
          </w:rPr>
          <w:t>、</w:t>
        </w:r>
        <w:r w:rsidR="009C6A45">
          <w:rPr>
            <w:rStyle w:val="a7"/>
            <w:rFonts w:ascii="宋体" w:hAnsi="宋体" w:hint="eastAsia"/>
            <w:sz w:val="30"/>
            <w:szCs w:val="30"/>
          </w:rPr>
          <w:t>采购产品实现功能及要求</w:t>
        </w:r>
        <w:hyperlink w:anchor="_Toc425349052" w:history="1">
          <w:r w:rsidR="009C6A45">
            <w:rPr>
              <w:rFonts w:ascii="宋体" w:hAnsi="宋体"/>
              <w:sz w:val="30"/>
              <w:szCs w:val="30"/>
            </w:rPr>
            <w:tab/>
          </w:r>
          <w:r w:rsidR="009C6A45">
            <w:rPr>
              <w:rFonts w:ascii="宋体" w:hAnsi="宋体" w:hint="eastAsia"/>
              <w:sz w:val="30"/>
              <w:szCs w:val="30"/>
            </w:rPr>
            <w:t>1</w:t>
          </w:r>
        </w:hyperlink>
      </w:hyperlink>
      <w:r w:rsidR="009C6A45">
        <w:rPr>
          <w:rFonts w:ascii="宋体" w:hAnsi="宋体" w:hint="eastAsia"/>
          <w:sz w:val="30"/>
          <w:szCs w:val="30"/>
        </w:rPr>
        <w:t>0</w:t>
      </w:r>
    </w:p>
    <w:p w:rsidR="00720D40" w:rsidRDefault="00720D40">
      <w:pPr>
        <w:pStyle w:val="10"/>
        <w:tabs>
          <w:tab w:val="right" w:leader="dot" w:pos="9742"/>
        </w:tabs>
        <w:rPr>
          <w:rFonts w:ascii="宋体" w:hAnsi="宋体"/>
          <w:sz w:val="30"/>
          <w:szCs w:val="30"/>
        </w:rPr>
      </w:pPr>
      <w:hyperlink w:anchor="_Toc425349057" w:history="1">
        <w:r w:rsidR="009C6A45">
          <w:rPr>
            <w:rStyle w:val="a7"/>
            <w:rFonts w:ascii="宋体" w:hAnsi="宋体" w:hint="eastAsia"/>
            <w:sz w:val="30"/>
            <w:szCs w:val="30"/>
          </w:rPr>
          <w:t>第四章</w:t>
        </w:r>
        <w:r w:rsidR="009C6A45">
          <w:rPr>
            <w:rStyle w:val="a7"/>
            <w:rFonts w:ascii="宋体" w:hAnsi="宋体" w:hint="eastAsia"/>
            <w:sz w:val="30"/>
            <w:szCs w:val="30"/>
          </w:rPr>
          <w:t>、响应文件格式与要求</w:t>
        </w:r>
        <w:r w:rsidR="009C6A45">
          <w:rPr>
            <w:rFonts w:ascii="宋体" w:hAnsi="宋体"/>
            <w:sz w:val="30"/>
            <w:szCs w:val="30"/>
          </w:rPr>
          <w:tab/>
        </w:r>
      </w:hyperlink>
      <w:r w:rsidR="009C6A45">
        <w:rPr>
          <w:rFonts w:ascii="宋体" w:hAnsi="宋体" w:hint="eastAsia"/>
          <w:sz w:val="30"/>
          <w:szCs w:val="30"/>
        </w:rPr>
        <w:t>12</w:t>
      </w:r>
    </w:p>
    <w:p w:rsidR="00720D40" w:rsidRDefault="00720D40" w:rsidP="001D5DFF">
      <w:pPr>
        <w:pStyle w:val="20"/>
        <w:tabs>
          <w:tab w:val="right" w:leader="dot" w:pos="9742"/>
        </w:tabs>
        <w:rPr>
          <w:rFonts w:ascii="宋体" w:hAnsi="宋体"/>
          <w:sz w:val="30"/>
          <w:szCs w:val="30"/>
        </w:rPr>
      </w:pPr>
      <w:hyperlink w:anchor="_Toc425349058" w:history="1">
        <w:r w:rsidR="009C6A45">
          <w:rPr>
            <w:rStyle w:val="a7"/>
            <w:rFonts w:ascii="宋体" w:hAnsi="宋体" w:hint="eastAsia"/>
            <w:sz w:val="30"/>
            <w:szCs w:val="30"/>
          </w:rPr>
          <w:t>格式一：</w:t>
        </w:r>
        <w:r w:rsidR="009C6A45">
          <w:rPr>
            <w:rFonts w:ascii="宋体" w:hAnsi="宋体"/>
            <w:sz w:val="30"/>
            <w:szCs w:val="30"/>
          </w:rPr>
          <w:tab/>
        </w:r>
      </w:hyperlink>
      <w:r w:rsidR="009C6A45">
        <w:rPr>
          <w:rFonts w:ascii="宋体" w:hAnsi="宋体" w:hint="eastAsia"/>
          <w:sz w:val="30"/>
          <w:szCs w:val="30"/>
        </w:rPr>
        <w:t>12</w:t>
      </w:r>
    </w:p>
    <w:p w:rsidR="00720D40" w:rsidRDefault="00720D40" w:rsidP="001D5DFF">
      <w:pPr>
        <w:pStyle w:val="20"/>
        <w:tabs>
          <w:tab w:val="right" w:leader="dot" w:pos="9742"/>
        </w:tabs>
        <w:rPr>
          <w:rFonts w:ascii="宋体" w:hAnsi="宋体"/>
          <w:sz w:val="30"/>
          <w:szCs w:val="30"/>
        </w:rPr>
      </w:pPr>
      <w:hyperlink w:anchor="_Toc425349059" w:history="1">
        <w:r w:rsidR="009C6A45">
          <w:rPr>
            <w:rStyle w:val="a7"/>
            <w:rFonts w:ascii="宋体" w:hAnsi="宋体" w:hint="eastAsia"/>
            <w:sz w:val="30"/>
            <w:szCs w:val="30"/>
          </w:rPr>
          <w:t>格式二：</w:t>
        </w:r>
        <w:r w:rsidR="009C6A45">
          <w:rPr>
            <w:rFonts w:ascii="宋体" w:hAnsi="宋体"/>
            <w:sz w:val="30"/>
            <w:szCs w:val="30"/>
          </w:rPr>
          <w:tab/>
        </w:r>
      </w:hyperlink>
      <w:r w:rsidR="009C6A45">
        <w:rPr>
          <w:rFonts w:ascii="宋体" w:hAnsi="宋体" w:hint="eastAsia"/>
          <w:sz w:val="30"/>
          <w:szCs w:val="30"/>
        </w:rPr>
        <w:t>1</w:t>
      </w:r>
      <w:r w:rsidR="009C6A45">
        <w:rPr>
          <w:rFonts w:ascii="宋体" w:hAnsi="宋体" w:hint="eastAsia"/>
          <w:sz w:val="30"/>
          <w:szCs w:val="30"/>
        </w:rPr>
        <w:t>3</w:t>
      </w:r>
    </w:p>
    <w:p w:rsidR="00720D40" w:rsidRDefault="00720D40" w:rsidP="001D5DFF">
      <w:pPr>
        <w:pStyle w:val="20"/>
        <w:tabs>
          <w:tab w:val="right" w:leader="dot" w:pos="9742"/>
        </w:tabs>
        <w:rPr>
          <w:rFonts w:ascii="宋体" w:hAnsi="宋体"/>
          <w:sz w:val="30"/>
          <w:szCs w:val="30"/>
        </w:rPr>
      </w:pPr>
      <w:hyperlink w:anchor="_Toc425349060" w:history="1">
        <w:r w:rsidR="009C6A45">
          <w:rPr>
            <w:rStyle w:val="a7"/>
            <w:rFonts w:ascii="宋体" w:hAnsi="宋体" w:hint="eastAsia"/>
            <w:sz w:val="30"/>
            <w:szCs w:val="30"/>
          </w:rPr>
          <w:t>格式三</w:t>
        </w:r>
        <w:r w:rsidR="009C6A45">
          <w:rPr>
            <w:rStyle w:val="a7"/>
            <w:rFonts w:ascii="宋体" w:hAnsi="宋体" w:hint="eastAsia"/>
            <w:sz w:val="30"/>
            <w:szCs w:val="30"/>
          </w:rPr>
          <w:t>：</w:t>
        </w:r>
        <w:r w:rsidR="009C6A45">
          <w:rPr>
            <w:rFonts w:ascii="宋体" w:hAnsi="宋体"/>
            <w:sz w:val="30"/>
            <w:szCs w:val="30"/>
          </w:rPr>
          <w:tab/>
        </w:r>
      </w:hyperlink>
      <w:r w:rsidR="009C6A45">
        <w:rPr>
          <w:rFonts w:ascii="宋体" w:hAnsi="宋体" w:hint="eastAsia"/>
          <w:sz w:val="30"/>
          <w:szCs w:val="30"/>
        </w:rPr>
        <w:t>1</w:t>
      </w:r>
      <w:r w:rsidR="009C6A45">
        <w:rPr>
          <w:rFonts w:ascii="宋体" w:hAnsi="宋体" w:hint="eastAsia"/>
          <w:sz w:val="30"/>
          <w:szCs w:val="30"/>
        </w:rPr>
        <w:t>4</w:t>
      </w:r>
    </w:p>
    <w:p w:rsidR="00720D40" w:rsidRDefault="00720D40" w:rsidP="001D5DFF">
      <w:pPr>
        <w:pStyle w:val="20"/>
        <w:tabs>
          <w:tab w:val="right" w:leader="dot" w:pos="9742"/>
        </w:tabs>
        <w:rPr>
          <w:rFonts w:ascii="宋体" w:hAnsi="宋体"/>
          <w:sz w:val="30"/>
          <w:szCs w:val="30"/>
        </w:rPr>
      </w:pPr>
      <w:hyperlink w:anchor="_Toc425349061" w:history="1">
        <w:r w:rsidR="009C6A45">
          <w:rPr>
            <w:rStyle w:val="a7"/>
            <w:rFonts w:ascii="宋体" w:hAnsi="宋体" w:hint="eastAsia"/>
            <w:sz w:val="30"/>
            <w:szCs w:val="30"/>
          </w:rPr>
          <w:t>格式四</w:t>
        </w:r>
        <w:r w:rsidR="009C6A45">
          <w:rPr>
            <w:rStyle w:val="a7"/>
            <w:rFonts w:ascii="宋体" w:hAnsi="宋体" w:hint="eastAsia"/>
            <w:sz w:val="30"/>
            <w:szCs w:val="30"/>
          </w:rPr>
          <w:t>：</w:t>
        </w:r>
        <w:r w:rsidR="009C6A45">
          <w:rPr>
            <w:rFonts w:ascii="宋体" w:hAnsi="宋体"/>
            <w:sz w:val="30"/>
            <w:szCs w:val="30"/>
          </w:rPr>
          <w:tab/>
        </w:r>
      </w:hyperlink>
      <w:r w:rsidR="009C6A45">
        <w:rPr>
          <w:rFonts w:ascii="宋体" w:hAnsi="宋体" w:hint="eastAsia"/>
          <w:sz w:val="30"/>
          <w:szCs w:val="30"/>
        </w:rPr>
        <w:t>1</w:t>
      </w:r>
      <w:r w:rsidR="009C6A45">
        <w:rPr>
          <w:rFonts w:ascii="宋体" w:hAnsi="宋体" w:hint="eastAsia"/>
          <w:sz w:val="30"/>
          <w:szCs w:val="30"/>
        </w:rPr>
        <w:t>5</w:t>
      </w:r>
    </w:p>
    <w:p w:rsidR="00720D40" w:rsidRDefault="00720D40" w:rsidP="001D5DFF">
      <w:pPr>
        <w:pStyle w:val="20"/>
        <w:tabs>
          <w:tab w:val="right" w:leader="dot" w:pos="9742"/>
        </w:tabs>
        <w:rPr>
          <w:rFonts w:ascii="宋体" w:hAnsi="宋体"/>
          <w:sz w:val="30"/>
          <w:szCs w:val="30"/>
        </w:rPr>
      </w:pPr>
      <w:hyperlink w:anchor="_Toc425349062" w:history="1">
        <w:r w:rsidR="009C6A45">
          <w:rPr>
            <w:rStyle w:val="a7"/>
            <w:rFonts w:ascii="宋体" w:hAnsi="宋体" w:hint="eastAsia"/>
            <w:sz w:val="30"/>
            <w:szCs w:val="30"/>
          </w:rPr>
          <w:t>格式五</w:t>
        </w:r>
        <w:r w:rsidR="009C6A45">
          <w:rPr>
            <w:rStyle w:val="a7"/>
            <w:rFonts w:ascii="宋体" w:hAnsi="宋体" w:hint="eastAsia"/>
            <w:sz w:val="30"/>
            <w:szCs w:val="30"/>
          </w:rPr>
          <w:t>：</w:t>
        </w:r>
        <w:r w:rsidR="009C6A45">
          <w:rPr>
            <w:rFonts w:ascii="宋体" w:hAnsi="宋体"/>
            <w:sz w:val="30"/>
            <w:szCs w:val="30"/>
          </w:rPr>
          <w:tab/>
        </w:r>
      </w:hyperlink>
      <w:r w:rsidR="009C6A45">
        <w:rPr>
          <w:rFonts w:ascii="宋体" w:hAnsi="宋体" w:hint="eastAsia"/>
          <w:sz w:val="30"/>
          <w:szCs w:val="30"/>
        </w:rPr>
        <w:t>1</w:t>
      </w:r>
      <w:r w:rsidR="009C6A45">
        <w:rPr>
          <w:rFonts w:ascii="宋体" w:hAnsi="宋体" w:hint="eastAsia"/>
          <w:sz w:val="30"/>
          <w:szCs w:val="30"/>
        </w:rPr>
        <w:t>6</w:t>
      </w:r>
    </w:p>
    <w:p w:rsidR="00720D40" w:rsidRDefault="00720D40">
      <w:pPr>
        <w:widowControl/>
        <w:spacing w:line="360" w:lineRule="auto"/>
        <w:jc w:val="center"/>
        <w:rPr>
          <w:rFonts w:ascii="宋体" w:hAnsi="宋体"/>
          <w:sz w:val="30"/>
          <w:szCs w:val="30"/>
        </w:rPr>
      </w:pPr>
      <w:r>
        <w:rPr>
          <w:rFonts w:ascii="宋体" w:hAnsi="宋体"/>
          <w:sz w:val="30"/>
          <w:szCs w:val="30"/>
        </w:rPr>
        <w:fldChar w:fldCharType="end"/>
      </w:r>
      <w:bookmarkStart w:id="2" w:name="_Toc425349044"/>
    </w:p>
    <w:bookmarkEnd w:id="2"/>
    <w:p w:rsidR="00720D40" w:rsidRDefault="00720D40">
      <w:pPr>
        <w:pStyle w:val="1"/>
        <w:spacing w:line="560" w:lineRule="exact"/>
      </w:pPr>
    </w:p>
    <w:p w:rsidR="00720D40" w:rsidRDefault="009C6A45">
      <w:pPr>
        <w:pStyle w:val="1"/>
        <w:spacing w:line="560" w:lineRule="exact"/>
      </w:pPr>
      <w:r>
        <w:rPr>
          <w:rFonts w:hint="eastAsia"/>
        </w:rPr>
        <w:t>第一章竞争性磋商</w:t>
      </w:r>
      <w:r>
        <w:rPr>
          <w:rFonts w:hint="eastAsia"/>
        </w:rPr>
        <w:t>公告</w:t>
      </w:r>
      <w:bookmarkEnd w:id="0"/>
    </w:p>
    <w:p w:rsidR="00720D40" w:rsidRDefault="009C6A45">
      <w:pPr>
        <w:ind w:firstLineChars="200" w:firstLine="560"/>
        <w:rPr>
          <w:rFonts w:ascii="仿宋_GB2312" w:eastAsia="仿宋_GB2312"/>
          <w:sz w:val="28"/>
          <w:szCs w:val="28"/>
        </w:rPr>
      </w:pPr>
      <w:r>
        <w:rPr>
          <w:rFonts w:ascii="仿宋_GB2312" w:eastAsia="仿宋_GB2312" w:hAnsi="仿宋_GB2312" w:cs="仿宋_GB2312" w:hint="eastAsia"/>
          <w:color w:val="000000"/>
          <w:sz w:val="28"/>
          <w:szCs w:val="28"/>
        </w:rPr>
        <w:t>鄂尔多斯空港运输有限公司拟采用非公开招标竞争性</w:t>
      </w:r>
      <w:r>
        <w:rPr>
          <w:rFonts w:ascii="仿宋_GB2312" w:eastAsia="仿宋_GB2312" w:hAnsi="仿宋_GB2312" w:cs="仿宋_GB2312" w:hint="eastAsia"/>
          <w:color w:val="000000"/>
          <w:sz w:val="28"/>
          <w:szCs w:val="28"/>
        </w:rPr>
        <w:t>磋商</w:t>
      </w:r>
      <w:r>
        <w:rPr>
          <w:rFonts w:ascii="仿宋_GB2312" w:eastAsia="仿宋_GB2312" w:hAnsi="仿宋_GB2312" w:cs="仿宋_GB2312" w:hint="eastAsia"/>
          <w:color w:val="000000"/>
          <w:sz w:val="28"/>
          <w:szCs w:val="28"/>
        </w:rPr>
        <w:t>的方式</w:t>
      </w:r>
      <w:r>
        <w:rPr>
          <w:rFonts w:ascii="仿宋" w:eastAsia="仿宋" w:hAnsi="仿宋" w:hint="eastAsia"/>
          <w:sz w:val="28"/>
          <w:szCs w:val="28"/>
        </w:rPr>
        <w:t>进行质量管理体系、环境管理体系、职业健康安全管理体系认证项目采购，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720D40" w:rsidRDefault="009C6A45">
      <w:pPr>
        <w:pStyle w:val="2"/>
        <w:spacing w:line="560" w:lineRule="exact"/>
      </w:pPr>
      <w:bookmarkStart w:id="3" w:name="_Toc399769525"/>
      <w:r>
        <w:rPr>
          <w:rFonts w:hint="eastAsia"/>
        </w:rPr>
        <w:t>一、</w:t>
      </w:r>
      <w:r>
        <w:rPr>
          <w:rFonts w:hint="eastAsia"/>
        </w:rPr>
        <w:t>项目概况</w:t>
      </w:r>
      <w:bookmarkEnd w:id="3"/>
    </w:p>
    <w:p w:rsidR="00720D40" w:rsidRDefault="009C6A45">
      <w:pPr>
        <w:pStyle w:val="a4"/>
        <w:spacing w:line="360" w:lineRule="auto"/>
        <w:ind w:firstLineChars="200" w:firstLine="560"/>
        <w:rPr>
          <w:rFonts w:ascii="仿宋" w:eastAsia="仿宋" w:hAnsi="仿宋"/>
          <w:kern w:val="2"/>
          <w:sz w:val="28"/>
          <w:szCs w:val="28"/>
        </w:rPr>
      </w:pPr>
      <w:r>
        <w:rPr>
          <w:rFonts w:ascii="仿宋_GB2312" w:eastAsia="仿宋_GB2312" w:hint="eastAsia"/>
          <w:sz w:val="28"/>
          <w:szCs w:val="28"/>
        </w:rPr>
        <w:t>1</w:t>
      </w:r>
      <w:r>
        <w:rPr>
          <w:rFonts w:ascii="仿宋_GB2312" w:eastAsia="仿宋_GB2312" w:hint="eastAsia"/>
          <w:sz w:val="28"/>
          <w:szCs w:val="28"/>
        </w:rPr>
        <w:t>、项目名称：</w:t>
      </w:r>
      <w:r>
        <w:rPr>
          <w:rFonts w:ascii="仿宋" w:eastAsia="仿宋" w:hAnsi="仿宋" w:hint="eastAsia"/>
          <w:kern w:val="2"/>
          <w:sz w:val="28"/>
          <w:szCs w:val="28"/>
        </w:rPr>
        <w:t>质量管理体系、环境管理体系、职业健康安全管理体系认证</w:t>
      </w:r>
      <w:r>
        <w:rPr>
          <w:rFonts w:ascii="仿宋" w:eastAsia="仿宋" w:hAnsi="仿宋" w:hint="eastAsia"/>
          <w:sz w:val="28"/>
          <w:szCs w:val="28"/>
        </w:rPr>
        <w:t>采购项目</w:t>
      </w:r>
    </w:p>
    <w:p w:rsidR="00720D40" w:rsidRDefault="009C6A45">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、项目编号：</w:t>
      </w:r>
      <w:r>
        <w:rPr>
          <w:rFonts w:ascii="仿宋_GB2312" w:eastAsia="仿宋_GB2312" w:hint="eastAsia"/>
          <w:sz w:val="28"/>
          <w:szCs w:val="28"/>
        </w:rPr>
        <w:t>CG/YSGS-1</w:t>
      </w:r>
      <w:r>
        <w:rPr>
          <w:rFonts w:ascii="仿宋_GB2312" w:eastAsia="仿宋_GB2312" w:hint="eastAsia"/>
          <w:sz w:val="28"/>
          <w:szCs w:val="28"/>
        </w:rPr>
        <w:t>9</w:t>
      </w:r>
      <w:r>
        <w:rPr>
          <w:rFonts w:ascii="仿宋_GB2312" w:eastAsia="仿宋_GB2312" w:hint="eastAsia"/>
          <w:sz w:val="28"/>
          <w:szCs w:val="28"/>
        </w:rPr>
        <w:t>-000</w:t>
      </w:r>
      <w:r>
        <w:rPr>
          <w:rFonts w:ascii="仿宋_GB2312" w:eastAsia="仿宋_GB2312" w:hint="eastAsia"/>
          <w:sz w:val="28"/>
          <w:szCs w:val="28"/>
        </w:rPr>
        <w:t>2</w:t>
      </w:r>
      <w:r>
        <w:rPr>
          <w:rFonts w:ascii="仿宋_GB2312" w:eastAsia="仿宋_GB2312" w:hint="eastAsia"/>
          <w:sz w:val="28"/>
          <w:szCs w:val="28"/>
        </w:rPr>
        <w:t>-W</w:t>
      </w:r>
    </w:p>
    <w:p w:rsidR="00720D40" w:rsidRDefault="009C6A45">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、采购人：鄂尔多斯空港运输有限公司</w:t>
      </w:r>
    </w:p>
    <w:p w:rsidR="00720D40" w:rsidRDefault="009C6A45">
      <w:pPr>
        <w:spacing w:line="560" w:lineRule="exact"/>
        <w:ind w:firstLineChars="200" w:firstLine="560"/>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、资金来源：企业自筹</w:t>
      </w:r>
    </w:p>
    <w:p w:rsidR="00720D40" w:rsidRDefault="009C6A45">
      <w:pPr>
        <w:spacing w:line="560" w:lineRule="exact"/>
        <w:ind w:firstLineChars="200" w:firstLine="560"/>
        <w:rPr>
          <w:rFonts w:ascii="仿宋" w:eastAsia="仿宋" w:hAnsi="仿宋"/>
          <w:sz w:val="28"/>
          <w:szCs w:val="28"/>
        </w:rPr>
      </w:pPr>
      <w:r>
        <w:rPr>
          <w:rFonts w:ascii="仿宋_GB2312" w:eastAsia="仿宋_GB2312"/>
          <w:sz w:val="28"/>
          <w:szCs w:val="28"/>
        </w:rPr>
        <w:t>5</w:t>
      </w:r>
      <w:r>
        <w:rPr>
          <w:rFonts w:ascii="仿宋_GB2312" w:eastAsia="仿宋_GB2312" w:hint="eastAsia"/>
          <w:sz w:val="28"/>
          <w:szCs w:val="28"/>
        </w:rPr>
        <w:t>、采购内容：</w:t>
      </w:r>
      <w:r>
        <w:rPr>
          <w:rFonts w:ascii="仿宋" w:eastAsia="仿宋" w:hAnsi="仿宋" w:hint="eastAsia"/>
          <w:sz w:val="28"/>
          <w:szCs w:val="28"/>
        </w:rPr>
        <w:t>质量管理体系、环境管理体系、职业健康安全管理体系认证</w:t>
      </w:r>
    </w:p>
    <w:p w:rsidR="00720D40" w:rsidRDefault="009C6A45">
      <w:pPr>
        <w:pStyle w:val="a0"/>
        <w:rPr>
          <w:rFonts w:eastAsia="仿宋"/>
        </w:rPr>
      </w:pPr>
      <w:r>
        <w:rPr>
          <w:rFonts w:ascii="仿宋" w:eastAsia="仿宋" w:hAnsi="仿宋" w:hint="eastAsia"/>
          <w:sz w:val="28"/>
          <w:szCs w:val="28"/>
        </w:rPr>
        <w:t xml:space="preserve">    6</w:t>
      </w:r>
      <w:r>
        <w:rPr>
          <w:rFonts w:ascii="仿宋" w:eastAsia="仿宋" w:hAnsi="仿宋" w:hint="eastAsia"/>
          <w:sz w:val="28"/>
          <w:szCs w:val="28"/>
        </w:rPr>
        <w:t>、预算金额：</w:t>
      </w:r>
      <w:proofErr w:type="gramStart"/>
      <w:r w:rsidR="001D5DFF">
        <w:rPr>
          <w:rFonts w:ascii="仿宋" w:eastAsia="仿宋" w:hAnsi="仿宋" w:hint="eastAsia"/>
          <w:sz w:val="28"/>
          <w:szCs w:val="28"/>
        </w:rPr>
        <w:t>拾肆万</w:t>
      </w:r>
      <w:proofErr w:type="gramEnd"/>
      <w:r w:rsidR="001D5DFF">
        <w:rPr>
          <w:rFonts w:ascii="仿宋" w:eastAsia="仿宋" w:hAnsi="仿宋" w:hint="eastAsia"/>
          <w:sz w:val="28"/>
          <w:szCs w:val="28"/>
        </w:rPr>
        <w:t>元整，小写：</w:t>
      </w:r>
      <w:r>
        <w:rPr>
          <w:rFonts w:ascii="仿宋" w:eastAsia="仿宋" w:hAnsi="仿宋" w:hint="eastAsia"/>
          <w:sz w:val="28"/>
          <w:szCs w:val="28"/>
        </w:rPr>
        <w:t>140000</w:t>
      </w:r>
      <w:r>
        <w:rPr>
          <w:rFonts w:ascii="仿宋" w:eastAsia="仿宋" w:hAnsi="仿宋" w:hint="eastAsia"/>
          <w:sz w:val="28"/>
          <w:szCs w:val="28"/>
        </w:rPr>
        <w:t>万（包含初次认证及两次年检所有费用支出）</w:t>
      </w:r>
    </w:p>
    <w:p w:rsidR="00720D40" w:rsidRDefault="009C6A45">
      <w:pPr>
        <w:pStyle w:val="2"/>
        <w:numPr>
          <w:ilvl w:val="0"/>
          <w:numId w:val="1"/>
        </w:numPr>
        <w:spacing w:line="560" w:lineRule="exact"/>
      </w:pPr>
      <w:bookmarkStart w:id="4" w:name="_Toc399769526"/>
      <w:r>
        <w:rPr>
          <w:rFonts w:hint="eastAsia"/>
        </w:rPr>
        <w:t>响应文件接收截止（开标）时间及地点</w:t>
      </w:r>
      <w:bookmarkEnd w:id="4"/>
    </w:p>
    <w:p w:rsidR="00720D40" w:rsidRDefault="009C6A45">
      <w:pPr>
        <w:spacing w:line="560" w:lineRule="exact"/>
        <w:ind w:firstLineChars="200" w:firstLine="560"/>
        <w:rPr>
          <w:rFonts w:ascii="仿宋_GB2312" w:eastAsia="仿宋_GB2312"/>
          <w:sz w:val="28"/>
          <w:szCs w:val="28"/>
        </w:rPr>
      </w:pPr>
      <w:r>
        <w:rPr>
          <w:rFonts w:ascii="仿宋_GB2312" w:eastAsia="仿宋_GB2312" w:hint="eastAsia"/>
          <w:sz w:val="28"/>
          <w:szCs w:val="28"/>
        </w:rPr>
        <w:t>响应文件（开标）时间：</w:t>
      </w:r>
      <w:r>
        <w:rPr>
          <w:rFonts w:ascii="仿宋_GB2312" w:eastAsia="仿宋_GB2312" w:hint="eastAsia"/>
          <w:sz w:val="28"/>
          <w:szCs w:val="28"/>
        </w:rPr>
        <w:t>201</w:t>
      </w:r>
      <w:r>
        <w:rPr>
          <w:rFonts w:ascii="仿宋_GB2312" w:eastAsia="仿宋_GB2312" w:hint="eastAsia"/>
          <w:sz w:val="28"/>
          <w:szCs w:val="28"/>
        </w:rPr>
        <w:t>9</w:t>
      </w:r>
      <w:r>
        <w:rPr>
          <w:rFonts w:ascii="仿宋_GB2312" w:eastAsia="仿宋_GB2312" w:hint="eastAsia"/>
          <w:sz w:val="28"/>
          <w:szCs w:val="28"/>
        </w:rPr>
        <w:t>年</w:t>
      </w:r>
      <w:r>
        <w:rPr>
          <w:rFonts w:ascii="仿宋_GB2312" w:eastAsia="仿宋_GB2312" w:hint="eastAsia"/>
          <w:sz w:val="28"/>
          <w:szCs w:val="28"/>
        </w:rPr>
        <w:t>06</w:t>
      </w:r>
      <w:r>
        <w:rPr>
          <w:rFonts w:ascii="仿宋_GB2312" w:eastAsia="仿宋_GB2312" w:hint="eastAsia"/>
          <w:sz w:val="28"/>
          <w:szCs w:val="28"/>
        </w:rPr>
        <w:t>月</w:t>
      </w:r>
      <w:r>
        <w:rPr>
          <w:rFonts w:ascii="仿宋_GB2312" w:eastAsia="仿宋_GB2312" w:hint="eastAsia"/>
          <w:sz w:val="28"/>
          <w:szCs w:val="28"/>
        </w:rPr>
        <w:t>21</w:t>
      </w:r>
      <w:r>
        <w:rPr>
          <w:rFonts w:ascii="仿宋_GB2312" w:eastAsia="仿宋_GB2312" w:hint="eastAsia"/>
          <w:sz w:val="28"/>
          <w:szCs w:val="28"/>
        </w:rPr>
        <w:t>日</w:t>
      </w:r>
      <w:r>
        <w:rPr>
          <w:rFonts w:ascii="仿宋_GB2312" w:eastAsia="仿宋_GB2312" w:hint="eastAsia"/>
          <w:sz w:val="28"/>
          <w:szCs w:val="28"/>
        </w:rPr>
        <w:t>09</w:t>
      </w:r>
      <w:r>
        <w:rPr>
          <w:rFonts w:ascii="仿宋_GB2312" w:eastAsia="仿宋_GB2312" w:hint="eastAsia"/>
          <w:sz w:val="28"/>
          <w:szCs w:val="28"/>
        </w:rPr>
        <w:t>时</w:t>
      </w:r>
      <w:r>
        <w:rPr>
          <w:rFonts w:ascii="仿宋_GB2312" w:eastAsia="仿宋_GB2312" w:hint="eastAsia"/>
          <w:sz w:val="28"/>
          <w:szCs w:val="28"/>
        </w:rPr>
        <w:t>30</w:t>
      </w:r>
      <w:r>
        <w:rPr>
          <w:rFonts w:ascii="仿宋_GB2312" w:eastAsia="仿宋_GB2312" w:hint="eastAsia"/>
          <w:sz w:val="28"/>
          <w:szCs w:val="28"/>
        </w:rPr>
        <w:t>分</w:t>
      </w:r>
      <w:r>
        <w:rPr>
          <w:rFonts w:ascii="仿宋_GB2312" w:eastAsia="仿宋_GB2312" w:hint="eastAsia"/>
          <w:sz w:val="28"/>
          <w:szCs w:val="28"/>
        </w:rPr>
        <w:t>准时开标（如有变动，另行通知）</w:t>
      </w:r>
      <w:r>
        <w:rPr>
          <w:rFonts w:ascii="仿宋_GB2312" w:eastAsia="仿宋_GB2312" w:hint="eastAsia"/>
          <w:sz w:val="28"/>
          <w:szCs w:val="28"/>
        </w:rPr>
        <w:t>；</w:t>
      </w:r>
    </w:p>
    <w:p w:rsidR="00720D40" w:rsidRDefault="009C6A45">
      <w:pPr>
        <w:spacing w:line="560" w:lineRule="exact"/>
        <w:ind w:firstLineChars="200" w:firstLine="560"/>
        <w:rPr>
          <w:rFonts w:ascii="仿宋_GB2312" w:eastAsia="仿宋_GB2312"/>
          <w:sz w:val="28"/>
          <w:szCs w:val="28"/>
        </w:rPr>
      </w:pPr>
      <w:r>
        <w:rPr>
          <w:rFonts w:ascii="仿宋_GB2312" w:eastAsia="仿宋_GB2312" w:hint="eastAsia"/>
          <w:sz w:val="28"/>
          <w:szCs w:val="28"/>
        </w:rPr>
        <w:t>开标地点：鄂尔多斯机场管理集团办公楼</w:t>
      </w:r>
      <w:r>
        <w:rPr>
          <w:rFonts w:ascii="仿宋_GB2312" w:eastAsia="仿宋_GB2312" w:hint="eastAsia"/>
          <w:sz w:val="28"/>
          <w:szCs w:val="28"/>
        </w:rPr>
        <w:t>2</w:t>
      </w:r>
      <w:r>
        <w:rPr>
          <w:rFonts w:ascii="仿宋_GB2312" w:eastAsia="仿宋_GB2312" w:hint="eastAsia"/>
          <w:sz w:val="28"/>
          <w:szCs w:val="28"/>
        </w:rPr>
        <w:t>楼</w:t>
      </w:r>
      <w:r>
        <w:rPr>
          <w:rFonts w:ascii="仿宋_GB2312" w:eastAsia="仿宋_GB2312" w:hint="eastAsia"/>
          <w:sz w:val="28"/>
          <w:szCs w:val="28"/>
        </w:rPr>
        <w:t>20</w:t>
      </w:r>
      <w:r>
        <w:rPr>
          <w:rFonts w:ascii="仿宋_GB2312" w:eastAsia="仿宋_GB2312" w:hint="eastAsia"/>
          <w:sz w:val="28"/>
          <w:szCs w:val="28"/>
        </w:rPr>
        <w:t>8</w:t>
      </w:r>
      <w:r>
        <w:rPr>
          <w:rFonts w:ascii="仿宋_GB2312" w:eastAsia="仿宋_GB2312" w:hint="eastAsia"/>
          <w:sz w:val="28"/>
          <w:szCs w:val="28"/>
        </w:rPr>
        <w:t>室</w:t>
      </w:r>
      <w:r>
        <w:rPr>
          <w:rFonts w:ascii="仿宋_GB2312" w:eastAsia="仿宋_GB2312" w:hint="eastAsia"/>
          <w:sz w:val="28"/>
          <w:szCs w:val="28"/>
        </w:rPr>
        <w:t xml:space="preserve">   </w:t>
      </w:r>
      <w:bookmarkStart w:id="5" w:name="_Toc399769527"/>
    </w:p>
    <w:p w:rsidR="00720D40" w:rsidRDefault="009C6A45">
      <w:pPr>
        <w:spacing w:line="560" w:lineRule="exact"/>
        <w:rPr>
          <w:rFonts w:ascii="仿宋" w:eastAsia="仿宋" w:hAnsi="仿宋" w:cs="仿宋"/>
          <w:b/>
          <w:bCs/>
          <w:sz w:val="28"/>
          <w:szCs w:val="28"/>
        </w:rPr>
      </w:pPr>
      <w:r>
        <w:rPr>
          <w:rFonts w:ascii="仿宋_GB2312" w:eastAsia="仿宋_GB2312" w:hAnsi="宋体"/>
          <w:color w:val="000000"/>
          <w:sz w:val="28"/>
          <w:szCs w:val="28"/>
        </w:rPr>
        <w:t xml:space="preserve"> </w:t>
      </w:r>
      <w:r>
        <w:rPr>
          <w:rFonts w:ascii="仿宋" w:eastAsia="仿宋" w:hAnsi="仿宋" w:cs="仿宋" w:hint="eastAsia"/>
          <w:b/>
          <w:bCs/>
          <w:sz w:val="28"/>
          <w:szCs w:val="28"/>
        </w:rPr>
        <w:t>三、</w:t>
      </w:r>
      <w:r>
        <w:rPr>
          <w:rFonts w:ascii="仿宋" w:eastAsia="仿宋" w:hAnsi="仿宋" w:cs="仿宋" w:hint="eastAsia"/>
          <w:b/>
          <w:bCs/>
          <w:sz w:val="28"/>
          <w:szCs w:val="28"/>
        </w:rPr>
        <w:t>联系方式</w:t>
      </w:r>
      <w:bookmarkEnd w:id="5"/>
    </w:p>
    <w:p w:rsidR="00720D40" w:rsidRDefault="009C6A45">
      <w:pPr>
        <w:spacing w:line="560" w:lineRule="exact"/>
        <w:ind w:firstLineChars="200" w:firstLine="560"/>
        <w:rPr>
          <w:rFonts w:ascii="仿宋_GB2312" w:eastAsia="仿宋_GB2312"/>
          <w:sz w:val="28"/>
          <w:szCs w:val="28"/>
        </w:rPr>
      </w:pPr>
      <w:r>
        <w:rPr>
          <w:rFonts w:ascii="仿宋_GB2312" w:eastAsia="仿宋_GB2312" w:hint="eastAsia"/>
          <w:sz w:val="28"/>
          <w:szCs w:val="28"/>
        </w:rPr>
        <w:t>联系人：周</w:t>
      </w:r>
      <w:r>
        <w:rPr>
          <w:rFonts w:ascii="仿宋_GB2312" w:eastAsia="仿宋_GB2312" w:hint="eastAsia"/>
          <w:sz w:val="28"/>
          <w:szCs w:val="28"/>
        </w:rPr>
        <w:t>先生</w:t>
      </w:r>
      <w:r>
        <w:rPr>
          <w:rFonts w:ascii="仿宋_GB2312" w:eastAsia="仿宋_GB2312" w:hint="eastAsia"/>
          <w:sz w:val="28"/>
          <w:szCs w:val="28"/>
        </w:rPr>
        <w:t xml:space="preserve">    </w:t>
      </w:r>
      <w:r>
        <w:rPr>
          <w:rFonts w:ascii="仿宋_GB2312" w:eastAsia="仿宋_GB2312" w:hint="eastAsia"/>
          <w:sz w:val="28"/>
          <w:szCs w:val="28"/>
        </w:rPr>
        <w:t>景女士</w:t>
      </w:r>
    </w:p>
    <w:p w:rsidR="00720D40" w:rsidRDefault="009C6A45">
      <w:pPr>
        <w:spacing w:line="560" w:lineRule="exact"/>
        <w:ind w:firstLineChars="200" w:firstLine="560"/>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 xml:space="preserve"> 0477-</w:t>
      </w:r>
      <w:r>
        <w:rPr>
          <w:rFonts w:ascii="仿宋_GB2312" w:eastAsia="仿宋_GB2312" w:hint="eastAsia"/>
          <w:sz w:val="28"/>
          <w:szCs w:val="28"/>
        </w:rPr>
        <w:t xml:space="preserve">8961818      </w:t>
      </w:r>
      <w:r>
        <w:rPr>
          <w:rFonts w:ascii="仿宋_GB2312" w:eastAsia="仿宋_GB2312" w:hint="eastAsia"/>
          <w:sz w:val="28"/>
          <w:szCs w:val="28"/>
        </w:rPr>
        <w:t>手机：</w:t>
      </w:r>
      <w:r>
        <w:rPr>
          <w:rFonts w:ascii="仿宋_GB2312" w:eastAsia="仿宋_GB2312" w:hint="eastAsia"/>
          <w:sz w:val="28"/>
          <w:szCs w:val="28"/>
        </w:rPr>
        <w:t>13847749111</w:t>
      </w:r>
      <w:r>
        <w:rPr>
          <w:rFonts w:ascii="仿宋_GB2312" w:eastAsia="仿宋_GB2312" w:hint="eastAsia"/>
          <w:sz w:val="28"/>
          <w:szCs w:val="28"/>
        </w:rPr>
        <w:t>、</w:t>
      </w:r>
      <w:r>
        <w:rPr>
          <w:rFonts w:ascii="仿宋_GB2312" w:eastAsia="仿宋_GB2312" w:hint="eastAsia"/>
          <w:sz w:val="28"/>
          <w:szCs w:val="28"/>
        </w:rPr>
        <w:t>13039566960</w:t>
      </w:r>
    </w:p>
    <w:p w:rsidR="00720D40" w:rsidRDefault="009C6A45">
      <w:pPr>
        <w:spacing w:line="560" w:lineRule="exact"/>
        <w:ind w:firstLineChars="200" w:firstLine="560"/>
        <w:rPr>
          <w:rFonts w:ascii="仿宋_GB2312" w:eastAsia="仿宋_GB2312"/>
          <w:sz w:val="28"/>
          <w:szCs w:val="28"/>
        </w:rPr>
      </w:pPr>
      <w:proofErr w:type="gramStart"/>
      <w:r>
        <w:rPr>
          <w:rFonts w:ascii="仿宋_GB2312" w:eastAsia="仿宋_GB2312" w:hint="eastAsia"/>
          <w:sz w:val="28"/>
          <w:szCs w:val="28"/>
        </w:rPr>
        <w:t>邮</w:t>
      </w:r>
      <w:proofErr w:type="gramEnd"/>
      <w:r>
        <w:rPr>
          <w:rFonts w:ascii="仿宋_GB2312" w:eastAsia="仿宋_GB2312" w:hint="eastAsia"/>
          <w:sz w:val="28"/>
          <w:szCs w:val="28"/>
        </w:rPr>
        <w:t xml:space="preserve">    </w:t>
      </w:r>
      <w:r>
        <w:rPr>
          <w:rFonts w:ascii="仿宋_GB2312" w:eastAsia="仿宋_GB2312" w:hint="eastAsia"/>
          <w:sz w:val="28"/>
          <w:szCs w:val="28"/>
        </w:rPr>
        <w:t>箱：</w:t>
      </w:r>
      <w:hyperlink r:id="rId8" w:history="1">
        <w:r>
          <w:rPr>
            <w:rFonts w:ascii="仿宋_GB2312" w:eastAsia="仿宋_GB2312" w:hint="eastAsia"/>
            <w:sz w:val="28"/>
            <w:szCs w:val="28"/>
          </w:rPr>
          <w:t>864744214@qq.com</w:t>
        </w:r>
      </w:hyperlink>
    </w:p>
    <w:p w:rsidR="00720D40" w:rsidRDefault="009C6A45">
      <w:pPr>
        <w:pStyle w:val="2"/>
        <w:spacing w:line="600" w:lineRule="exact"/>
        <w:ind w:firstLineChars="100" w:firstLine="281"/>
        <w:rPr>
          <w:rFonts w:ascii="仿宋" w:eastAsia="仿宋" w:hAnsi="仿宋"/>
          <w:sz w:val="28"/>
          <w:szCs w:val="28"/>
        </w:rPr>
      </w:pPr>
      <w:r>
        <w:rPr>
          <w:rFonts w:ascii="仿宋_GB2312" w:hint="eastAsia"/>
          <w:sz w:val="28"/>
          <w:szCs w:val="28"/>
        </w:rPr>
        <w:t>四、</w:t>
      </w:r>
      <w:r>
        <w:rPr>
          <w:rFonts w:ascii="仿宋" w:eastAsia="仿宋" w:hAnsi="仿宋" w:hint="eastAsia"/>
          <w:sz w:val="28"/>
          <w:szCs w:val="28"/>
        </w:rPr>
        <w:t>投标保证金</w:t>
      </w:r>
    </w:p>
    <w:p w:rsidR="00720D40" w:rsidRDefault="009C6A45">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截止时间：</w:t>
      </w:r>
      <w:r>
        <w:rPr>
          <w:rFonts w:ascii="仿宋" w:eastAsia="仿宋" w:hAnsi="仿宋" w:hint="eastAsia"/>
          <w:sz w:val="28"/>
          <w:szCs w:val="28"/>
        </w:rPr>
        <w:t>201</w:t>
      </w:r>
      <w:r>
        <w:rPr>
          <w:rFonts w:ascii="仿宋" w:eastAsia="仿宋" w:hAnsi="仿宋" w:hint="eastAsia"/>
          <w:sz w:val="28"/>
          <w:szCs w:val="28"/>
        </w:rPr>
        <w:t>9</w:t>
      </w:r>
      <w:r>
        <w:rPr>
          <w:rFonts w:ascii="仿宋" w:eastAsia="仿宋" w:hAnsi="仿宋" w:hint="eastAsia"/>
          <w:sz w:val="28"/>
          <w:szCs w:val="28"/>
        </w:rPr>
        <w:t>年</w:t>
      </w:r>
      <w:r>
        <w:rPr>
          <w:rFonts w:ascii="仿宋" w:eastAsia="仿宋" w:hAnsi="仿宋" w:hint="eastAsia"/>
          <w:sz w:val="28"/>
          <w:szCs w:val="28"/>
        </w:rPr>
        <w:t>06</w:t>
      </w:r>
      <w:r>
        <w:rPr>
          <w:rFonts w:ascii="仿宋" w:eastAsia="仿宋" w:hAnsi="仿宋" w:hint="eastAsia"/>
          <w:sz w:val="28"/>
          <w:szCs w:val="28"/>
        </w:rPr>
        <w:t>月</w:t>
      </w:r>
      <w:r>
        <w:rPr>
          <w:rFonts w:ascii="仿宋" w:eastAsia="仿宋" w:hAnsi="仿宋" w:hint="eastAsia"/>
          <w:sz w:val="28"/>
          <w:szCs w:val="28"/>
        </w:rPr>
        <w:t>19</w:t>
      </w:r>
      <w:r>
        <w:rPr>
          <w:rFonts w:ascii="仿宋" w:eastAsia="仿宋" w:hAnsi="仿宋" w:hint="eastAsia"/>
          <w:sz w:val="28"/>
          <w:szCs w:val="28"/>
        </w:rPr>
        <w:t>日</w:t>
      </w:r>
      <w:r>
        <w:rPr>
          <w:rFonts w:ascii="仿宋" w:eastAsia="仿宋" w:hAnsi="仿宋" w:hint="eastAsia"/>
          <w:sz w:val="28"/>
          <w:szCs w:val="28"/>
        </w:rPr>
        <w:t>17</w:t>
      </w:r>
      <w:r>
        <w:rPr>
          <w:rFonts w:ascii="仿宋" w:eastAsia="仿宋" w:hAnsi="仿宋" w:hint="eastAsia"/>
          <w:sz w:val="28"/>
          <w:szCs w:val="28"/>
        </w:rPr>
        <w:t>时</w:t>
      </w:r>
      <w:r>
        <w:rPr>
          <w:rFonts w:ascii="仿宋" w:eastAsia="仿宋" w:hAnsi="仿宋" w:hint="eastAsia"/>
          <w:sz w:val="28"/>
          <w:szCs w:val="28"/>
        </w:rPr>
        <w:t>30</w:t>
      </w:r>
      <w:r>
        <w:rPr>
          <w:rFonts w:ascii="仿宋" w:eastAsia="仿宋" w:hAnsi="仿宋" w:hint="eastAsia"/>
          <w:sz w:val="28"/>
          <w:szCs w:val="28"/>
        </w:rPr>
        <w:t>分</w:t>
      </w:r>
    </w:p>
    <w:p w:rsidR="00720D40" w:rsidRDefault="009C6A45">
      <w:pPr>
        <w:pStyle w:val="1"/>
        <w:spacing w:line="560" w:lineRule="exact"/>
      </w:pPr>
      <w:r>
        <w:rPr>
          <w:rFonts w:hint="eastAsia"/>
        </w:rPr>
        <w:lastRenderedPageBreak/>
        <w:t>第二章投标人</w:t>
      </w:r>
      <w:r>
        <w:rPr>
          <w:rFonts w:hint="eastAsia"/>
        </w:rPr>
        <w:t>须知</w:t>
      </w:r>
      <w:bookmarkEnd w:id="1"/>
    </w:p>
    <w:p w:rsidR="00720D40" w:rsidRDefault="009C6A45">
      <w:pPr>
        <w:pStyle w:val="2"/>
      </w:pPr>
      <w:bookmarkStart w:id="6" w:name="_Toc399769529"/>
      <w:r>
        <w:rPr>
          <w:rFonts w:hint="eastAsia"/>
        </w:rPr>
        <w:t>一、</w:t>
      </w:r>
      <w:r>
        <w:rPr>
          <w:rFonts w:hint="eastAsia"/>
        </w:rPr>
        <w:t>供应商资格要求</w:t>
      </w:r>
      <w:bookmarkEnd w:id="6"/>
    </w:p>
    <w:p w:rsidR="00720D40" w:rsidRDefault="009C6A45">
      <w:pPr>
        <w:spacing w:line="360" w:lineRule="auto"/>
        <w:ind w:firstLineChars="200" w:firstLine="560"/>
      </w:pPr>
      <w:r>
        <w:rPr>
          <w:rFonts w:ascii="仿宋_GB2312" w:eastAsia="仿宋_GB2312" w:hint="eastAsia"/>
          <w:sz w:val="28"/>
          <w:szCs w:val="28"/>
        </w:rPr>
        <w:t>1</w:t>
      </w:r>
      <w:r>
        <w:rPr>
          <w:rFonts w:ascii="仿宋_GB2312" w:eastAsia="仿宋_GB2312" w:hint="eastAsia"/>
          <w:sz w:val="28"/>
          <w:szCs w:val="28"/>
        </w:rPr>
        <w:t>、</w:t>
      </w:r>
      <w:r>
        <w:rPr>
          <w:rFonts w:ascii="仿宋_GB2312" w:eastAsia="仿宋_GB2312" w:hint="eastAsia"/>
          <w:sz w:val="28"/>
          <w:szCs w:val="28"/>
        </w:rPr>
        <w:t>投标人</w:t>
      </w:r>
      <w:r>
        <w:rPr>
          <w:rFonts w:ascii="仿宋_GB2312" w:eastAsia="仿宋_GB2312" w:hint="eastAsia"/>
          <w:sz w:val="28"/>
          <w:szCs w:val="28"/>
        </w:rPr>
        <w:t>应符合《中华人民共和国政府采购法》第二十二条规定的条件</w:t>
      </w:r>
      <w:r>
        <w:rPr>
          <w:rFonts w:ascii="仿宋_GB2312" w:eastAsia="仿宋_GB2312" w:hint="eastAsia"/>
          <w:sz w:val="28"/>
          <w:szCs w:val="28"/>
        </w:rPr>
        <w:t>。</w:t>
      </w:r>
    </w:p>
    <w:p w:rsidR="00720D40" w:rsidRDefault="009C6A45">
      <w:pPr>
        <w:pStyle w:val="a4"/>
        <w:spacing w:line="360" w:lineRule="auto"/>
        <w:ind w:firstLineChars="200" w:firstLine="560"/>
        <w:rPr>
          <w:rFonts w:ascii="仿宋" w:eastAsia="仿宋" w:hAnsi="仿宋"/>
          <w:color w:val="000000"/>
          <w:sz w:val="28"/>
          <w:szCs w:val="28"/>
        </w:rPr>
      </w:pPr>
      <w:r>
        <w:rPr>
          <w:rFonts w:ascii="仿宋_GB2312" w:eastAsia="仿宋_GB2312" w:hint="eastAsia"/>
          <w:sz w:val="28"/>
          <w:szCs w:val="28"/>
        </w:rPr>
        <w:t>2</w:t>
      </w:r>
      <w:r>
        <w:rPr>
          <w:rFonts w:ascii="仿宋_GB2312" w:eastAsia="仿宋_GB2312" w:hint="eastAsia"/>
          <w:sz w:val="28"/>
          <w:szCs w:val="28"/>
        </w:rPr>
        <w:t>、</w:t>
      </w:r>
      <w:r>
        <w:rPr>
          <w:rFonts w:ascii="仿宋" w:eastAsia="仿宋" w:hAnsi="仿宋" w:hint="eastAsia"/>
          <w:color w:val="000000"/>
          <w:sz w:val="28"/>
          <w:szCs w:val="28"/>
        </w:rPr>
        <w:t>供应商应有认证或认证培训相关营业资格。</w:t>
      </w:r>
    </w:p>
    <w:p w:rsidR="00720D40" w:rsidRDefault="009C6A45">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w:t>
      </w:r>
      <w:r>
        <w:rPr>
          <w:rFonts w:ascii="仿宋" w:eastAsia="仿宋" w:hAnsi="仿宋" w:hint="eastAsia"/>
          <w:color w:val="000000"/>
          <w:sz w:val="28"/>
          <w:szCs w:val="28"/>
        </w:rPr>
        <w:t>供应商为非挂靠咨询公司、中介机构、第三方公司。</w:t>
      </w:r>
    </w:p>
    <w:p w:rsidR="00720D40" w:rsidRDefault="009C6A45">
      <w:pPr>
        <w:pStyle w:val="2"/>
      </w:pPr>
      <w:bookmarkStart w:id="7" w:name="_Toc399769532"/>
      <w:r>
        <w:rPr>
          <w:rFonts w:hint="eastAsia"/>
        </w:rPr>
        <w:t>二、</w:t>
      </w:r>
      <w:r>
        <w:rPr>
          <w:rFonts w:hint="eastAsia"/>
        </w:rPr>
        <w:t>投标保证金</w:t>
      </w:r>
    </w:p>
    <w:p w:rsidR="00720D40" w:rsidRDefault="009C6A4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此项目投标商应提交投标保证金：</w:t>
      </w:r>
      <w:r>
        <w:rPr>
          <w:rFonts w:ascii="仿宋" w:eastAsia="仿宋" w:hAnsi="仿宋" w:hint="eastAsia"/>
          <w:color w:val="000000"/>
          <w:sz w:val="28"/>
          <w:szCs w:val="28"/>
        </w:rPr>
        <w:t>2800</w:t>
      </w:r>
      <w:r>
        <w:rPr>
          <w:rFonts w:ascii="仿宋" w:eastAsia="仿宋" w:hAnsi="仿宋" w:hint="eastAsia"/>
          <w:color w:val="000000"/>
          <w:sz w:val="28"/>
          <w:szCs w:val="28"/>
        </w:rPr>
        <w:t>元，</w:t>
      </w:r>
      <w:r>
        <w:rPr>
          <w:rFonts w:ascii="仿宋" w:eastAsia="仿宋" w:hAnsi="仿宋" w:hint="eastAsia"/>
          <w:color w:val="000000"/>
          <w:sz w:val="28"/>
          <w:szCs w:val="28"/>
        </w:rPr>
        <w:t>投标保证金作为招标文件的组成部分；</w:t>
      </w:r>
    </w:p>
    <w:p w:rsidR="00720D40" w:rsidRDefault="009C6A4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 xml:space="preserve">2. </w:t>
      </w:r>
      <w:r>
        <w:rPr>
          <w:rFonts w:ascii="仿宋" w:eastAsia="仿宋" w:hAnsi="仿宋" w:hint="eastAsia"/>
          <w:color w:val="000000"/>
          <w:sz w:val="28"/>
          <w:szCs w:val="28"/>
        </w:rPr>
        <w:t>投标保证金</w:t>
      </w:r>
      <w:r>
        <w:rPr>
          <w:rFonts w:ascii="仿宋_GB2312" w:eastAsia="仿宋_GB2312" w:hint="eastAsia"/>
          <w:bCs/>
          <w:color w:val="000000"/>
          <w:sz w:val="30"/>
          <w:szCs w:val="30"/>
        </w:rPr>
        <w:t>采用网上银行支付现金形式</w:t>
      </w:r>
      <w:r>
        <w:rPr>
          <w:rFonts w:ascii="仿宋" w:eastAsia="仿宋" w:hAnsi="仿宋" w:hint="eastAsia"/>
          <w:color w:val="000000"/>
          <w:sz w:val="28"/>
          <w:szCs w:val="28"/>
        </w:rPr>
        <w:t>缴纳，不接收以现金、存折、银行卡、银行保函、支票等形式提交的投标保证金。缴纳单位名称必须为投标人法人全称，否则无效。投标保证金必须在开标日期前</w:t>
      </w:r>
      <w:r>
        <w:rPr>
          <w:rFonts w:ascii="仿宋" w:eastAsia="仿宋" w:hAnsi="仿宋" w:hint="eastAsia"/>
          <w:color w:val="000000"/>
          <w:sz w:val="28"/>
          <w:szCs w:val="28"/>
        </w:rPr>
        <w:t>2</w:t>
      </w:r>
      <w:r>
        <w:rPr>
          <w:rFonts w:ascii="仿宋" w:eastAsia="仿宋" w:hAnsi="仿宋" w:hint="eastAsia"/>
          <w:color w:val="000000"/>
          <w:sz w:val="28"/>
          <w:szCs w:val="28"/>
        </w:rPr>
        <w:t>日内汇入招标方指定账户，招标方向投标商提供财务收据。</w:t>
      </w:r>
    </w:p>
    <w:p w:rsidR="00720D40" w:rsidRDefault="009C6A45">
      <w:pPr>
        <w:overflowPunct w:val="0"/>
        <w:spacing w:line="360" w:lineRule="auto"/>
        <w:ind w:firstLineChars="200" w:firstLine="560"/>
        <w:rPr>
          <w:rFonts w:ascii="仿宋" w:eastAsia="仿宋" w:hAnsi="仿宋"/>
          <w:sz w:val="28"/>
          <w:szCs w:val="28"/>
        </w:rPr>
      </w:pPr>
      <w:r>
        <w:rPr>
          <w:rFonts w:ascii="仿宋" w:eastAsia="仿宋" w:hAnsi="仿宋" w:hint="eastAsia"/>
          <w:color w:val="000000"/>
          <w:sz w:val="28"/>
          <w:szCs w:val="28"/>
        </w:rPr>
        <w:t>3.</w:t>
      </w:r>
      <w:r>
        <w:rPr>
          <w:rFonts w:ascii="仿宋" w:eastAsia="仿宋" w:hAnsi="仿宋" w:hint="eastAsia"/>
          <w:sz w:val="28"/>
          <w:szCs w:val="28"/>
        </w:rPr>
        <w:t xml:space="preserve"> </w:t>
      </w:r>
      <w:r>
        <w:rPr>
          <w:rFonts w:ascii="仿宋" w:eastAsia="仿宋" w:hAnsi="仿宋" w:hint="eastAsia"/>
          <w:sz w:val="28"/>
          <w:szCs w:val="28"/>
        </w:rPr>
        <w:t>招标方投标保证金信息</w:t>
      </w:r>
    </w:p>
    <w:p w:rsidR="00720D40" w:rsidRDefault="009C6A45">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账户名称：</w:t>
      </w:r>
      <w:r>
        <w:rPr>
          <w:rFonts w:ascii="仿宋" w:eastAsia="仿宋" w:hAnsi="仿宋" w:hint="eastAsia"/>
          <w:sz w:val="28"/>
          <w:szCs w:val="28"/>
        </w:rPr>
        <w:t>鄂尔多斯空港运输有限公司</w:t>
      </w:r>
    </w:p>
    <w:p w:rsidR="00720D40" w:rsidRDefault="009C6A45">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开户行：</w:t>
      </w:r>
      <w:r>
        <w:rPr>
          <w:rFonts w:ascii="仿宋" w:eastAsia="仿宋" w:hAnsi="仿宋" w:hint="eastAsia"/>
          <w:sz w:val="28"/>
          <w:szCs w:val="28"/>
        </w:rPr>
        <w:t>中国建设银行股份有限公司伊金霍洛旗支行</w:t>
      </w:r>
    </w:p>
    <w:p w:rsidR="00720D40" w:rsidRDefault="009C6A45">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账号：</w:t>
      </w:r>
      <w:r>
        <w:rPr>
          <w:rFonts w:ascii="仿宋" w:eastAsia="仿宋" w:hAnsi="仿宋" w:hint="eastAsia"/>
          <w:sz w:val="28"/>
          <w:szCs w:val="28"/>
        </w:rPr>
        <w:t>15001687436059100739</w:t>
      </w:r>
    </w:p>
    <w:p w:rsidR="00720D40" w:rsidRDefault="009C6A45">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投标保证金退还联系人：</w:t>
      </w:r>
      <w:r>
        <w:rPr>
          <w:rFonts w:ascii="仿宋" w:eastAsia="仿宋" w:hAnsi="仿宋" w:hint="eastAsia"/>
          <w:sz w:val="28"/>
          <w:szCs w:val="28"/>
        </w:rPr>
        <w:t>景女士</w:t>
      </w:r>
      <w:r>
        <w:rPr>
          <w:rFonts w:ascii="仿宋" w:eastAsia="仿宋" w:hAnsi="仿宋" w:hint="eastAsia"/>
          <w:sz w:val="28"/>
          <w:szCs w:val="28"/>
        </w:rPr>
        <w:t>，联系电话：</w:t>
      </w:r>
      <w:r>
        <w:rPr>
          <w:rFonts w:ascii="仿宋" w:eastAsia="仿宋" w:hAnsi="仿宋" w:hint="eastAsia"/>
          <w:sz w:val="28"/>
          <w:szCs w:val="28"/>
        </w:rPr>
        <w:t>0477-</w:t>
      </w:r>
      <w:r>
        <w:rPr>
          <w:rFonts w:ascii="仿宋" w:eastAsia="仿宋" w:hAnsi="仿宋" w:hint="eastAsia"/>
          <w:sz w:val="28"/>
          <w:szCs w:val="28"/>
        </w:rPr>
        <w:t>8961818</w:t>
      </w:r>
    </w:p>
    <w:p w:rsidR="00720D40" w:rsidRDefault="009C6A45">
      <w:pPr>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4.</w:t>
      </w:r>
      <w:r>
        <w:rPr>
          <w:rFonts w:ascii="宋体" w:hAnsi="宋体" w:hint="eastAsia"/>
          <w:sz w:val="28"/>
          <w:szCs w:val="28"/>
        </w:rPr>
        <w:t xml:space="preserve"> </w:t>
      </w:r>
      <w:r>
        <w:rPr>
          <w:rFonts w:ascii="仿宋" w:eastAsia="仿宋" w:hAnsi="仿宋" w:hint="eastAsia"/>
          <w:color w:val="000000"/>
          <w:sz w:val="28"/>
          <w:szCs w:val="28"/>
        </w:rPr>
        <w:t>未中标的投标人，其投标保证金在中标通知书发出后，各投标方向招标方开具财务收据（加盖财务章）后</w:t>
      </w:r>
      <w:r>
        <w:rPr>
          <w:rFonts w:ascii="仿宋" w:eastAsia="仿宋" w:hAnsi="仿宋"/>
          <w:color w:val="000000"/>
          <w:sz w:val="28"/>
          <w:szCs w:val="28"/>
        </w:rPr>
        <w:t>5</w:t>
      </w:r>
      <w:r>
        <w:rPr>
          <w:rFonts w:ascii="仿宋" w:eastAsia="仿宋" w:hAnsi="仿宋" w:hint="eastAsia"/>
          <w:color w:val="000000"/>
          <w:sz w:val="28"/>
          <w:szCs w:val="28"/>
        </w:rPr>
        <w:t>个工作日内无息原额退还。中标人的投标保证金，待合同签订完毕，向招标方开具财务收据（加盖财务章）</w:t>
      </w:r>
      <w:r>
        <w:rPr>
          <w:rFonts w:ascii="仿宋" w:eastAsia="仿宋" w:hAnsi="仿宋"/>
          <w:color w:val="000000"/>
          <w:sz w:val="28"/>
          <w:szCs w:val="28"/>
        </w:rPr>
        <w:t>5</w:t>
      </w:r>
      <w:r>
        <w:rPr>
          <w:rFonts w:ascii="仿宋" w:eastAsia="仿宋" w:hAnsi="仿宋" w:hint="eastAsia"/>
          <w:color w:val="000000"/>
          <w:sz w:val="28"/>
          <w:szCs w:val="28"/>
        </w:rPr>
        <w:t>个工作日内无息原额退还。</w:t>
      </w:r>
    </w:p>
    <w:p w:rsidR="00720D40" w:rsidRDefault="009C6A45">
      <w:pPr>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w:t>
      </w:r>
      <w:r>
        <w:rPr>
          <w:rFonts w:ascii="仿宋" w:eastAsia="仿宋" w:hAnsi="仿宋" w:hint="eastAsia"/>
          <w:color w:val="000000"/>
          <w:sz w:val="28"/>
          <w:szCs w:val="28"/>
        </w:rPr>
        <w:t>发生下列任何情况时，投标保证金不予退还：</w:t>
      </w:r>
    </w:p>
    <w:p w:rsidR="00720D40" w:rsidRDefault="009C6A45">
      <w:pPr>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lastRenderedPageBreak/>
        <w:t>（</w:t>
      </w:r>
      <w:r>
        <w:rPr>
          <w:rFonts w:ascii="仿宋" w:eastAsia="仿宋" w:hAnsi="仿宋"/>
          <w:color w:val="000000"/>
          <w:sz w:val="28"/>
          <w:szCs w:val="28"/>
        </w:rPr>
        <w:t>1</w:t>
      </w:r>
      <w:r>
        <w:rPr>
          <w:rFonts w:ascii="仿宋" w:eastAsia="仿宋" w:hAnsi="仿宋" w:hint="eastAsia"/>
          <w:color w:val="000000"/>
          <w:sz w:val="28"/>
          <w:szCs w:val="28"/>
        </w:rPr>
        <w:t>）中标后无正当理由不签订合同的；</w:t>
      </w:r>
    </w:p>
    <w:p w:rsidR="00720D40" w:rsidRDefault="009C6A45">
      <w:pPr>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）将中标项目转让给他人，或未经采购人同意，将中标项目分包给他人的；</w:t>
      </w:r>
    </w:p>
    <w:p w:rsidR="00720D40" w:rsidRDefault="009C6A45">
      <w:pPr>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3</w:t>
      </w:r>
      <w:r>
        <w:rPr>
          <w:rFonts w:ascii="仿宋" w:eastAsia="仿宋" w:hAnsi="仿宋" w:hint="eastAsia"/>
          <w:color w:val="000000"/>
          <w:sz w:val="28"/>
          <w:szCs w:val="28"/>
        </w:rPr>
        <w:t>）投标人在投标有效期内撤回其投标的；</w:t>
      </w:r>
    </w:p>
    <w:p w:rsidR="00720D40" w:rsidRDefault="009C6A4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）在投标文件中提供虚假资料的。</w:t>
      </w:r>
      <w:bookmarkStart w:id="8" w:name="_Toc425349053"/>
    </w:p>
    <w:p w:rsidR="00720D40" w:rsidRDefault="009C6A45">
      <w:pPr>
        <w:overflowPunct w:val="0"/>
        <w:spacing w:line="360" w:lineRule="auto"/>
        <w:ind w:firstLineChars="200" w:firstLine="560"/>
        <w:rPr>
          <w:rFonts w:ascii="仿宋" w:eastAsia="仿宋" w:hAnsi="仿宋"/>
          <w:sz w:val="28"/>
        </w:rPr>
      </w:pPr>
      <w:r>
        <w:rPr>
          <w:rFonts w:ascii="仿宋" w:eastAsia="仿宋" w:hAnsi="仿宋" w:hint="eastAsia"/>
          <w:color w:val="000000"/>
          <w:sz w:val="28"/>
          <w:szCs w:val="28"/>
        </w:rPr>
        <w:t>（</w:t>
      </w:r>
      <w:r>
        <w:rPr>
          <w:rFonts w:ascii="仿宋" w:eastAsia="仿宋" w:hAnsi="仿宋" w:hint="eastAsia"/>
          <w:color w:val="000000"/>
          <w:sz w:val="28"/>
          <w:szCs w:val="28"/>
        </w:rPr>
        <w:t>5</w:t>
      </w:r>
      <w:r>
        <w:rPr>
          <w:rFonts w:ascii="仿宋" w:eastAsia="仿宋" w:hAnsi="仿宋" w:hint="eastAsia"/>
          <w:color w:val="000000"/>
          <w:sz w:val="28"/>
          <w:szCs w:val="28"/>
        </w:rPr>
        <w:t>）</w:t>
      </w:r>
      <w:r>
        <w:rPr>
          <w:rFonts w:ascii="仿宋" w:eastAsia="仿宋" w:hAnsi="仿宋" w:hint="eastAsia"/>
          <w:color w:val="000000"/>
          <w:sz w:val="28"/>
          <w:szCs w:val="28"/>
        </w:rPr>
        <w:t>扰乱招标程序，恶意低价竞争的，经现场评标小组评委一致认为其无法按照规定履行服务的，有权当场取消其竞标资格，并不</w:t>
      </w:r>
      <w:proofErr w:type="gramStart"/>
      <w:r>
        <w:rPr>
          <w:rFonts w:ascii="仿宋" w:eastAsia="仿宋" w:hAnsi="仿宋" w:hint="eastAsia"/>
          <w:color w:val="000000"/>
          <w:sz w:val="28"/>
          <w:szCs w:val="28"/>
        </w:rPr>
        <w:t>予退</w:t>
      </w:r>
      <w:proofErr w:type="gramEnd"/>
      <w:r>
        <w:rPr>
          <w:rFonts w:ascii="仿宋" w:eastAsia="仿宋" w:hAnsi="仿宋" w:hint="eastAsia"/>
          <w:color w:val="000000"/>
          <w:sz w:val="28"/>
          <w:szCs w:val="28"/>
        </w:rPr>
        <w:t>还保证金。</w:t>
      </w:r>
    </w:p>
    <w:p w:rsidR="00720D40" w:rsidRDefault="009C6A45">
      <w:pPr>
        <w:pStyle w:val="2"/>
      </w:pPr>
      <w:r>
        <w:rPr>
          <w:rFonts w:hint="eastAsia"/>
        </w:rPr>
        <w:t>三、投标文件的构成</w:t>
      </w:r>
    </w:p>
    <w:p w:rsidR="00720D40" w:rsidRDefault="009C6A45">
      <w:pPr>
        <w:pStyle w:val="a4"/>
        <w:adjustRightInd w:val="0"/>
        <w:snapToGrid w:val="0"/>
        <w:spacing w:line="60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投标人编制的响应文件应包括但不少于下列内容：</w:t>
      </w:r>
    </w:p>
    <w:p w:rsidR="00720D40" w:rsidRDefault="009C6A45">
      <w:pPr>
        <w:numPr>
          <w:ilvl w:val="0"/>
          <w:numId w:val="2"/>
        </w:numPr>
        <w:spacing w:line="360" w:lineRule="auto"/>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提供企业营业执照（副本）复印件、组织机构代码证复印件、税务登记证（副本）复印件）（三证合一提供供应业执照复印件即可）、法人身份证复印件、开户许可证。</w:t>
      </w:r>
    </w:p>
    <w:p w:rsidR="00720D40" w:rsidRDefault="009C6A45">
      <w:pPr>
        <w:spacing w:line="600" w:lineRule="exact"/>
        <w:ind w:right="57" w:firstLineChars="220" w:firstLine="462"/>
        <w:rPr>
          <w:rFonts w:ascii="仿宋" w:eastAsia="仿宋" w:hAnsi="仿宋"/>
          <w:color w:val="000000"/>
          <w:sz w:val="28"/>
          <w:szCs w:val="28"/>
        </w:rPr>
      </w:pPr>
      <w:r>
        <w:rPr>
          <w:rFonts w:hint="eastAsia"/>
        </w:rPr>
        <w:t xml:space="preserve"> </w:t>
      </w:r>
      <w:r>
        <w:rPr>
          <w:rFonts w:ascii="仿宋" w:eastAsia="仿宋" w:hAnsi="仿宋" w:cs="宋体" w:hint="eastAsia"/>
          <w:bCs/>
          <w:color w:val="000000"/>
          <w:kern w:val="0"/>
          <w:sz w:val="28"/>
          <w:szCs w:val="28"/>
        </w:rPr>
        <w:t>2</w:t>
      </w:r>
      <w:r>
        <w:rPr>
          <w:rFonts w:ascii="仿宋" w:eastAsia="仿宋" w:hAnsi="仿宋" w:cs="宋体" w:hint="eastAsia"/>
          <w:bCs/>
          <w:color w:val="000000"/>
          <w:kern w:val="0"/>
          <w:sz w:val="28"/>
          <w:szCs w:val="28"/>
        </w:rPr>
        <w:t>、</w:t>
      </w:r>
      <w:r>
        <w:rPr>
          <w:rFonts w:ascii="仿宋" w:eastAsia="仿宋" w:hAnsi="仿宋" w:hint="eastAsia"/>
          <w:color w:val="000000"/>
          <w:sz w:val="28"/>
          <w:szCs w:val="28"/>
        </w:rPr>
        <w:t>竞标</w:t>
      </w:r>
      <w:r>
        <w:rPr>
          <w:rFonts w:ascii="仿宋" w:eastAsia="仿宋" w:hAnsi="仿宋" w:hint="eastAsia"/>
          <w:color w:val="000000"/>
          <w:sz w:val="28"/>
          <w:szCs w:val="28"/>
        </w:rPr>
        <w:t>承诺书</w:t>
      </w:r>
    </w:p>
    <w:p w:rsidR="00720D40" w:rsidRDefault="009C6A45">
      <w:pPr>
        <w:pStyle w:val="a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 xml:space="preserve">    3</w:t>
      </w:r>
      <w:r>
        <w:rPr>
          <w:rFonts w:ascii="仿宋" w:eastAsia="仿宋" w:hAnsi="仿宋" w:cs="宋体" w:hint="eastAsia"/>
          <w:bCs/>
          <w:color w:val="000000"/>
          <w:kern w:val="0"/>
          <w:sz w:val="28"/>
          <w:szCs w:val="28"/>
        </w:rPr>
        <w:t>、</w:t>
      </w:r>
      <w:r>
        <w:rPr>
          <w:rFonts w:ascii="仿宋" w:eastAsia="仿宋" w:hAnsi="仿宋" w:hint="eastAsia"/>
          <w:color w:val="000000"/>
          <w:sz w:val="28"/>
          <w:szCs w:val="28"/>
        </w:rPr>
        <w:t>法定代表人授权委托书</w:t>
      </w:r>
    </w:p>
    <w:p w:rsidR="00720D40" w:rsidRDefault="009C6A45">
      <w:pPr>
        <w:spacing w:line="360" w:lineRule="auto"/>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4</w:t>
      </w:r>
      <w:r>
        <w:rPr>
          <w:rFonts w:ascii="仿宋" w:eastAsia="仿宋" w:hAnsi="仿宋" w:cs="宋体" w:hint="eastAsia"/>
          <w:bCs/>
          <w:color w:val="000000"/>
          <w:kern w:val="0"/>
          <w:sz w:val="28"/>
          <w:szCs w:val="28"/>
        </w:rPr>
        <w:t>、报价明细表（含税</w:t>
      </w:r>
      <w:r>
        <w:rPr>
          <w:rFonts w:ascii="仿宋" w:eastAsia="仿宋" w:hAnsi="仿宋" w:cs="宋体" w:hint="eastAsia"/>
          <w:bCs/>
          <w:color w:val="000000"/>
          <w:kern w:val="0"/>
          <w:sz w:val="28"/>
          <w:szCs w:val="28"/>
        </w:rPr>
        <w:t>，需开增值税专用发票，表明税率</w:t>
      </w:r>
      <w:r>
        <w:rPr>
          <w:rFonts w:ascii="仿宋" w:eastAsia="仿宋" w:hAnsi="仿宋" w:cs="宋体" w:hint="eastAsia"/>
          <w:bCs/>
          <w:color w:val="000000"/>
          <w:kern w:val="0"/>
          <w:sz w:val="28"/>
          <w:szCs w:val="28"/>
        </w:rPr>
        <w:t>）。</w:t>
      </w:r>
    </w:p>
    <w:p w:rsidR="00720D40" w:rsidRDefault="009C6A45">
      <w:pPr>
        <w:spacing w:line="360" w:lineRule="auto"/>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5</w:t>
      </w:r>
      <w:r>
        <w:rPr>
          <w:rFonts w:ascii="仿宋" w:eastAsia="仿宋" w:hAnsi="仿宋" w:cs="宋体" w:hint="eastAsia"/>
          <w:bCs/>
          <w:color w:val="000000"/>
          <w:kern w:val="0"/>
          <w:sz w:val="28"/>
          <w:szCs w:val="28"/>
        </w:rPr>
        <w:t>、报价人认为适宜的与本项目相关的其他资格证明材料。</w:t>
      </w:r>
    </w:p>
    <w:p w:rsidR="00720D40" w:rsidRDefault="009C6A45">
      <w:pPr>
        <w:spacing w:line="360" w:lineRule="auto"/>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6</w:t>
      </w:r>
      <w:r>
        <w:rPr>
          <w:rFonts w:ascii="仿宋" w:eastAsia="仿宋" w:hAnsi="仿宋" w:cs="宋体" w:hint="eastAsia"/>
          <w:bCs/>
          <w:color w:val="000000"/>
          <w:kern w:val="0"/>
          <w:sz w:val="28"/>
          <w:szCs w:val="28"/>
        </w:rPr>
        <w:t>、</w:t>
      </w:r>
      <w:r>
        <w:rPr>
          <w:rFonts w:ascii="仿宋" w:eastAsia="仿宋" w:hAnsi="仿宋" w:hint="eastAsia"/>
          <w:color w:val="000000"/>
          <w:sz w:val="28"/>
          <w:szCs w:val="28"/>
        </w:rPr>
        <w:t>近三年同类投标项目或类似项目的业绩证明材料</w:t>
      </w:r>
    </w:p>
    <w:p w:rsidR="00720D40" w:rsidRDefault="009C6A45">
      <w:pPr>
        <w:spacing w:line="600" w:lineRule="exact"/>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以上文件均需装订成册，响应文件需递交正本</w:t>
      </w:r>
      <w:r>
        <w:rPr>
          <w:rFonts w:ascii="仿宋" w:eastAsia="仿宋" w:hAnsi="仿宋" w:hint="eastAsia"/>
          <w:color w:val="000000"/>
          <w:kern w:val="0"/>
          <w:sz w:val="28"/>
          <w:szCs w:val="28"/>
        </w:rPr>
        <w:t>1</w:t>
      </w:r>
      <w:r>
        <w:rPr>
          <w:rFonts w:ascii="仿宋" w:eastAsia="仿宋" w:hAnsi="仿宋" w:hint="eastAsia"/>
          <w:color w:val="000000"/>
          <w:kern w:val="0"/>
          <w:sz w:val="28"/>
          <w:szCs w:val="28"/>
        </w:rPr>
        <w:t>份，副本</w:t>
      </w:r>
      <w:r>
        <w:rPr>
          <w:rFonts w:ascii="仿宋" w:eastAsia="仿宋" w:hAnsi="仿宋" w:hint="eastAsia"/>
          <w:color w:val="000000"/>
          <w:kern w:val="0"/>
          <w:sz w:val="28"/>
          <w:szCs w:val="28"/>
        </w:rPr>
        <w:t>2</w:t>
      </w:r>
      <w:r>
        <w:rPr>
          <w:rFonts w:ascii="仿宋" w:eastAsia="仿宋" w:hAnsi="仿宋" w:hint="eastAsia"/>
          <w:color w:val="000000"/>
          <w:kern w:val="0"/>
          <w:sz w:val="28"/>
          <w:szCs w:val="28"/>
        </w:rPr>
        <w:t>份，</w:t>
      </w:r>
      <w:r>
        <w:rPr>
          <w:rFonts w:ascii="仿宋" w:eastAsia="仿宋" w:hAnsi="仿宋" w:hint="eastAsia"/>
          <w:color w:val="000000"/>
          <w:kern w:val="0"/>
          <w:sz w:val="28"/>
          <w:szCs w:val="28"/>
        </w:rPr>
        <w:t>PDF</w:t>
      </w:r>
      <w:r>
        <w:rPr>
          <w:rFonts w:ascii="仿宋" w:eastAsia="仿宋" w:hAnsi="仿宋" w:hint="eastAsia"/>
          <w:color w:val="000000"/>
          <w:kern w:val="0"/>
          <w:sz w:val="28"/>
          <w:szCs w:val="28"/>
        </w:rPr>
        <w:t>格式电子文档</w:t>
      </w:r>
      <w:r>
        <w:rPr>
          <w:rFonts w:ascii="仿宋" w:eastAsia="仿宋" w:hAnsi="仿宋" w:hint="eastAsia"/>
          <w:color w:val="000000"/>
          <w:kern w:val="0"/>
          <w:sz w:val="28"/>
          <w:szCs w:val="28"/>
        </w:rPr>
        <w:t>1</w:t>
      </w:r>
      <w:r>
        <w:rPr>
          <w:rFonts w:ascii="仿宋" w:eastAsia="仿宋" w:hAnsi="仿宋" w:hint="eastAsia"/>
          <w:color w:val="000000"/>
          <w:kern w:val="0"/>
          <w:sz w:val="28"/>
          <w:szCs w:val="28"/>
        </w:rPr>
        <w:t>份</w:t>
      </w:r>
      <w:r>
        <w:rPr>
          <w:rFonts w:ascii="仿宋" w:eastAsia="仿宋" w:hAnsi="仿宋" w:hint="eastAsia"/>
          <w:b/>
          <w:sz w:val="28"/>
          <w:szCs w:val="28"/>
        </w:rPr>
        <w:t>(</w:t>
      </w:r>
      <w:r>
        <w:rPr>
          <w:rFonts w:ascii="仿宋" w:eastAsia="仿宋" w:hAnsi="仿宋" w:hint="eastAsia"/>
          <w:b/>
          <w:sz w:val="28"/>
          <w:szCs w:val="28"/>
        </w:rPr>
        <w:t>光盘</w:t>
      </w:r>
      <w:proofErr w:type="gramStart"/>
      <w:r>
        <w:rPr>
          <w:rFonts w:ascii="仿宋" w:eastAsia="仿宋" w:hAnsi="仿宋" w:hint="eastAsia"/>
          <w:b/>
          <w:sz w:val="28"/>
          <w:szCs w:val="28"/>
        </w:rPr>
        <w:t>或优盘</w:t>
      </w:r>
      <w:proofErr w:type="gramEnd"/>
      <w:r>
        <w:rPr>
          <w:rFonts w:ascii="仿宋" w:eastAsia="仿宋" w:hAnsi="仿宋" w:hint="eastAsia"/>
          <w:b/>
          <w:sz w:val="28"/>
          <w:szCs w:val="28"/>
        </w:rPr>
        <w:t>)</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FF0000"/>
          <w:sz w:val="44"/>
          <w:szCs w:val="44"/>
        </w:rPr>
        <w:t>响应文件</w:t>
      </w:r>
      <w:r>
        <w:rPr>
          <w:rFonts w:ascii="仿宋" w:eastAsia="仿宋" w:hAnsi="仿宋" w:hint="eastAsia"/>
          <w:color w:val="FF0000"/>
          <w:sz w:val="44"/>
          <w:szCs w:val="44"/>
        </w:rPr>
        <w:t>必须密封</w:t>
      </w:r>
      <w:r>
        <w:rPr>
          <w:rFonts w:ascii="仿宋" w:eastAsia="仿宋" w:hAnsi="仿宋" w:hint="eastAsia"/>
          <w:color w:val="000000"/>
          <w:sz w:val="28"/>
          <w:szCs w:val="28"/>
        </w:rPr>
        <w:t>。</w:t>
      </w:r>
      <w:r>
        <w:rPr>
          <w:rFonts w:ascii="仿宋" w:eastAsia="仿宋" w:hAnsi="仿宋" w:hint="eastAsia"/>
          <w:color w:val="000000"/>
          <w:kern w:val="0"/>
          <w:sz w:val="28"/>
          <w:szCs w:val="28"/>
        </w:rPr>
        <w:t>响应文件在封面必须清楚地标明“正本”或“副本”字样。若副本与正本不符，以正本为准。</w:t>
      </w:r>
      <w:r>
        <w:rPr>
          <w:rFonts w:ascii="仿宋" w:eastAsia="仿宋" w:hAnsi="仿宋" w:hint="eastAsia"/>
          <w:color w:val="000000"/>
          <w:sz w:val="28"/>
          <w:szCs w:val="28"/>
        </w:rPr>
        <w:t>响应文件及资料无论供应商是否中标均不予退还。</w:t>
      </w:r>
    </w:p>
    <w:p w:rsidR="00720D40" w:rsidRDefault="009C6A45">
      <w:pPr>
        <w:pStyle w:val="2"/>
      </w:pPr>
      <w:bookmarkStart w:id="9" w:name="_Toc425349056"/>
      <w:bookmarkEnd w:id="8"/>
      <w:r>
        <w:rPr>
          <w:rFonts w:hint="eastAsia"/>
        </w:rPr>
        <w:lastRenderedPageBreak/>
        <w:t>四、评标与中标</w:t>
      </w:r>
      <w:bookmarkEnd w:id="9"/>
    </w:p>
    <w:p w:rsidR="00720D40" w:rsidRDefault="009C6A45">
      <w:pPr>
        <w:pStyle w:val="a4"/>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 xml:space="preserve">   </w:t>
      </w:r>
      <w:r>
        <w:rPr>
          <w:rFonts w:ascii="仿宋" w:eastAsia="仿宋" w:hAnsi="仿宋" w:hint="eastAsia"/>
          <w:color w:val="000000"/>
          <w:sz w:val="28"/>
          <w:szCs w:val="28"/>
        </w:rPr>
        <w:t>（一）</w:t>
      </w:r>
      <w:proofErr w:type="gramStart"/>
      <w:r>
        <w:rPr>
          <w:rFonts w:ascii="仿宋" w:eastAsia="仿宋" w:hAnsi="仿宋" w:hint="eastAsia"/>
          <w:color w:val="000000"/>
          <w:sz w:val="28"/>
          <w:szCs w:val="28"/>
        </w:rPr>
        <w:t>成立磋商</w:t>
      </w:r>
      <w:proofErr w:type="gramEnd"/>
      <w:r>
        <w:rPr>
          <w:rFonts w:ascii="仿宋" w:eastAsia="仿宋" w:hAnsi="仿宋" w:hint="eastAsia"/>
          <w:color w:val="000000"/>
          <w:sz w:val="28"/>
          <w:szCs w:val="28"/>
        </w:rPr>
        <w:t>小组</w:t>
      </w:r>
    </w:p>
    <w:p w:rsidR="00720D40" w:rsidRDefault="009C6A45">
      <w:pPr>
        <w:ind w:firstLineChars="200" w:firstLine="560"/>
        <w:rPr>
          <w:rFonts w:ascii="仿宋_GB2312" w:eastAsia="仿宋_GB2312"/>
          <w:sz w:val="28"/>
          <w:szCs w:val="28"/>
        </w:rPr>
      </w:pPr>
      <w:r>
        <w:rPr>
          <w:rFonts w:ascii="仿宋_GB2312" w:eastAsia="仿宋_GB2312" w:hint="eastAsia"/>
          <w:sz w:val="28"/>
          <w:szCs w:val="28"/>
        </w:rPr>
        <w:t>鄂尔多斯机场管理集团空港运输有限公司采购管理部门组织成立竞争性谈判小组根据以下程序进行谈判：</w:t>
      </w:r>
    </w:p>
    <w:p w:rsidR="00720D40" w:rsidRDefault="009C6A45">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、供应商签到；</w:t>
      </w:r>
    </w:p>
    <w:p w:rsidR="00720D40" w:rsidRDefault="009C6A45">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、供应商资格及响应文件初审；</w:t>
      </w:r>
    </w:p>
    <w:p w:rsidR="00720D40" w:rsidRDefault="009C6A45">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hint="eastAsia"/>
          <w:color w:val="000000"/>
          <w:sz w:val="28"/>
          <w:szCs w:val="28"/>
        </w:rPr>
        <w:t>、与供应商针对报价及相关服务等内容依次进行项目谈判；</w:t>
      </w:r>
    </w:p>
    <w:p w:rsidR="00720D40" w:rsidRDefault="009C6A45">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4</w:t>
      </w:r>
      <w:r>
        <w:rPr>
          <w:rFonts w:ascii="仿宋" w:eastAsia="仿宋" w:hAnsi="仿宋" w:hint="eastAsia"/>
          <w:color w:val="000000" w:themeColor="text1"/>
          <w:sz w:val="28"/>
          <w:szCs w:val="28"/>
        </w:rPr>
        <w:t>、根据谈判内容详细审查并评判；</w:t>
      </w:r>
    </w:p>
    <w:p w:rsidR="00720D40" w:rsidRDefault="009C6A45">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5</w:t>
      </w:r>
      <w:r>
        <w:rPr>
          <w:rFonts w:ascii="仿宋" w:eastAsia="仿宋" w:hAnsi="仿宋" w:hint="eastAsia"/>
          <w:color w:val="000000" w:themeColor="text1"/>
          <w:sz w:val="28"/>
          <w:szCs w:val="28"/>
        </w:rPr>
        <w:t>、根据投标</w:t>
      </w:r>
      <w:proofErr w:type="gramStart"/>
      <w:r>
        <w:rPr>
          <w:rFonts w:ascii="仿宋" w:eastAsia="仿宋" w:hAnsi="仿宋" w:hint="eastAsia"/>
          <w:color w:val="000000" w:themeColor="text1"/>
          <w:sz w:val="28"/>
          <w:szCs w:val="28"/>
        </w:rPr>
        <w:t>商综合</w:t>
      </w:r>
      <w:proofErr w:type="gramEnd"/>
      <w:r>
        <w:rPr>
          <w:rFonts w:ascii="仿宋" w:eastAsia="仿宋" w:hAnsi="仿宋" w:hint="eastAsia"/>
          <w:color w:val="000000" w:themeColor="text1"/>
          <w:sz w:val="28"/>
          <w:szCs w:val="28"/>
        </w:rPr>
        <w:t>情况推荐中标候选人。</w:t>
      </w:r>
    </w:p>
    <w:p w:rsidR="00720D40" w:rsidRDefault="009C6A45">
      <w:pPr>
        <w:pStyle w:val="a4"/>
        <w:overflowPunct w:val="0"/>
        <w:spacing w:line="360" w:lineRule="auto"/>
        <w:ind w:firstLineChars="200" w:firstLine="560"/>
        <w:rPr>
          <w:rFonts w:ascii="仿宋" w:eastAsia="仿宋" w:hAnsi="仿宋" w:cs="Calibri"/>
          <w:color w:val="000000"/>
          <w:sz w:val="28"/>
          <w:szCs w:val="28"/>
        </w:rPr>
      </w:pPr>
      <w:r>
        <w:rPr>
          <w:rFonts w:ascii="仿宋" w:eastAsia="仿宋" w:hAnsi="仿宋" w:cs="Calibri" w:hint="eastAsia"/>
          <w:color w:val="000000"/>
          <w:sz w:val="28"/>
          <w:szCs w:val="28"/>
        </w:rPr>
        <w:t>（二）磋商与评标</w:t>
      </w:r>
    </w:p>
    <w:p w:rsidR="00720D40" w:rsidRDefault="009C6A45">
      <w:pPr>
        <w:pStyle w:val="a4"/>
        <w:overflowPunct w:val="0"/>
        <w:spacing w:line="360" w:lineRule="auto"/>
        <w:ind w:firstLineChars="200" w:firstLine="560"/>
        <w:rPr>
          <w:rFonts w:ascii="仿宋" w:eastAsia="仿宋" w:hAnsi="仿宋" w:cs="Calibri"/>
          <w:color w:val="000000"/>
          <w:sz w:val="28"/>
          <w:szCs w:val="28"/>
        </w:rPr>
      </w:pPr>
      <w:r>
        <w:rPr>
          <w:rFonts w:ascii="仿宋" w:eastAsia="仿宋" w:hAnsi="仿宋" w:cs="Calibri" w:hint="eastAsia"/>
          <w:color w:val="000000"/>
          <w:sz w:val="28"/>
          <w:szCs w:val="28"/>
        </w:rPr>
        <w:t>1</w:t>
      </w:r>
      <w:r>
        <w:rPr>
          <w:rFonts w:ascii="仿宋" w:eastAsia="仿宋" w:hAnsi="仿宋" w:cs="Calibri" w:hint="eastAsia"/>
          <w:color w:val="000000"/>
          <w:sz w:val="28"/>
          <w:szCs w:val="28"/>
        </w:rPr>
        <w:t>、资格初审</w:t>
      </w:r>
    </w:p>
    <w:p w:rsidR="00720D40" w:rsidRDefault="009C6A45">
      <w:pPr>
        <w:overflowPunct w:val="0"/>
        <w:spacing w:line="288" w:lineRule="auto"/>
        <w:ind w:firstLine="630"/>
        <w:rPr>
          <w:rFonts w:ascii="仿宋" w:eastAsia="仿宋" w:hAnsi="仿宋" w:cs="Calibri"/>
          <w:color w:val="000000"/>
          <w:kern w:val="0"/>
          <w:sz w:val="28"/>
          <w:szCs w:val="28"/>
        </w:rPr>
      </w:pPr>
      <w:r>
        <w:rPr>
          <w:rFonts w:ascii="仿宋" w:eastAsia="仿宋" w:hAnsi="仿宋" w:cs="Calibri" w:hint="eastAsia"/>
          <w:color w:val="000000"/>
          <w:kern w:val="0"/>
          <w:sz w:val="28"/>
          <w:szCs w:val="28"/>
        </w:rPr>
        <w:t>磋商小组各位评审对投标单位资质（带原件）、响应文件进行初审，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720D40" w:rsidRDefault="009C6A45">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720D40" w:rsidRDefault="009C6A45">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w:t>
      </w:r>
      <w:r>
        <w:rPr>
          <w:rFonts w:ascii="仿宋" w:eastAsia="仿宋" w:hAnsi="仿宋" w:hint="eastAsia"/>
          <w:color w:val="000000"/>
          <w:kern w:val="0"/>
          <w:sz w:val="28"/>
          <w:szCs w:val="28"/>
        </w:rPr>
        <w:t>、谈判</w:t>
      </w:r>
    </w:p>
    <w:p w:rsidR="00720D40" w:rsidRDefault="009C6A45">
      <w:pPr>
        <w:pStyle w:val="a4"/>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磋商小组对响应文件响应情况、报价、企业资质与业绩、执行合同能力等方面进行全面比较与评价，了解和掌握各实质性响应供应商的响应程度，进行项目谈判准备。</w:t>
      </w:r>
    </w:p>
    <w:p w:rsidR="00720D40" w:rsidRDefault="009C6A45">
      <w:pPr>
        <w:pStyle w:val="a4"/>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通过投标</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按时到场顺序确定参加谈判供应商的谈判顺序，所有磋商小</w:t>
      </w:r>
      <w:r>
        <w:rPr>
          <w:rFonts w:ascii="仿宋" w:eastAsia="仿宋" w:hAnsi="仿宋" w:hint="eastAsia"/>
          <w:color w:val="000000"/>
          <w:sz w:val="28"/>
          <w:szCs w:val="28"/>
        </w:rPr>
        <w:lastRenderedPageBreak/>
        <w:t>组成员集体与每位供应商分别进行单独谈判，谈判轮次由小组成员视情况而定。</w:t>
      </w:r>
    </w:p>
    <w:p w:rsidR="00720D40" w:rsidRDefault="009C6A45">
      <w:pPr>
        <w:pStyle w:val="a4"/>
        <w:numPr>
          <w:ilvl w:val="0"/>
          <w:numId w:val="3"/>
        </w:numPr>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720D40" w:rsidRDefault="009C6A45">
      <w:pPr>
        <w:overflowPunct w:val="0"/>
        <w:adjustRightInd w:val="0"/>
        <w:snapToGrid w:val="0"/>
        <w:spacing w:line="360" w:lineRule="auto"/>
        <w:ind w:right="-11"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本项目采用</w:t>
      </w:r>
      <w:r>
        <w:rPr>
          <w:rFonts w:ascii="仿宋" w:eastAsia="仿宋" w:hAnsi="仿宋" w:hint="eastAsia"/>
          <w:b/>
          <w:bCs/>
          <w:color w:val="000000"/>
          <w:kern w:val="0"/>
          <w:sz w:val="32"/>
          <w:szCs w:val="32"/>
          <w:u w:val="single"/>
        </w:rPr>
        <w:t>综合评估法</w:t>
      </w:r>
      <w:r>
        <w:rPr>
          <w:rFonts w:ascii="仿宋" w:eastAsia="仿宋" w:hAnsi="仿宋" w:hint="eastAsia"/>
          <w:color w:val="000000"/>
          <w:kern w:val="0"/>
          <w:sz w:val="28"/>
          <w:szCs w:val="28"/>
        </w:rPr>
        <w:t>进行评标，即在最大限度地满足采购文件实质性要求前提下，按照以下各项因素进行评估，并进行最优商家选取：</w:t>
      </w:r>
    </w:p>
    <w:p w:rsidR="00720D40" w:rsidRDefault="009C6A45">
      <w:pPr>
        <w:ind w:firstLineChars="200" w:firstLine="560"/>
        <w:rPr>
          <w:rFonts w:ascii="仿宋" w:eastAsia="仿宋" w:hAnsi="仿宋" w:cs="宋体"/>
          <w:bCs/>
          <w:color w:val="000000"/>
          <w:kern w:val="0"/>
          <w:sz w:val="28"/>
          <w:szCs w:val="28"/>
        </w:rPr>
      </w:pPr>
      <w:r>
        <w:rPr>
          <w:rFonts w:ascii="仿宋" w:eastAsia="仿宋" w:hAnsi="仿宋" w:cs="宋体"/>
          <w:bCs/>
          <w:color w:val="000000"/>
          <w:kern w:val="0"/>
          <w:sz w:val="28"/>
          <w:szCs w:val="28"/>
        </w:rPr>
        <w:t>a</w:t>
      </w:r>
      <w:r>
        <w:rPr>
          <w:rFonts w:ascii="仿宋" w:eastAsia="仿宋" w:hAnsi="仿宋" w:cs="宋体" w:hint="eastAsia"/>
          <w:bCs/>
          <w:color w:val="000000"/>
          <w:kern w:val="0"/>
          <w:sz w:val="28"/>
          <w:szCs w:val="28"/>
        </w:rPr>
        <w:t>、对谈判文件的响应情况</w:t>
      </w:r>
    </w:p>
    <w:p w:rsidR="00720D40" w:rsidRDefault="009C6A45">
      <w:pPr>
        <w:ind w:firstLineChars="200" w:firstLine="560"/>
        <w:rPr>
          <w:rFonts w:ascii="仿宋" w:eastAsia="仿宋" w:hAnsi="仿宋" w:cs="宋体"/>
          <w:bCs/>
          <w:color w:val="000000"/>
          <w:kern w:val="0"/>
          <w:sz w:val="28"/>
          <w:szCs w:val="28"/>
        </w:rPr>
      </w:pPr>
      <w:r>
        <w:rPr>
          <w:rFonts w:ascii="仿宋" w:eastAsia="仿宋" w:hAnsi="仿宋" w:cs="宋体"/>
          <w:bCs/>
          <w:color w:val="000000"/>
          <w:kern w:val="0"/>
          <w:sz w:val="28"/>
          <w:szCs w:val="28"/>
        </w:rPr>
        <w:t>b</w:t>
      </w:r>
      <w:r>
        <w:rPr>
          <w:rFonts w:ascii="仿宋" w:eastAsia="仿宋" w:hAnsi="仿宋" w:cs="宋体" w:hint="eastAsia"/>
          <w:bCs/>
          <w:color w:val="000000"/>
          <w:kern w:val="0"/>
          <w:sz w:val="28"/>
          <w:szCs w:val="28"/>
        </w:rPr>
        <w:t>、价格</w:t>
      </w:r>
    </w:p>
    <w:p w:rsidR="00720D40" w:rsidRDefault="009C6A45">
      <w:pPr>
        <w:ind w:firstLineChars="200" w:firstLine="560"/>
        <w:rPr>
          <w:rFonts w:ascii="仿宋" w:eastAsia="仿宋" w:hAnsi="仿宋" w:cs="宋体"/>
          <w:bCs/>
          <w:color w:val="000000"/>
          <w:kern w:val="0"/>
          <w:sz w:val="28"/>
          <w:szCs w:val="28"/>
        </w:rPr>
      </w:pPr>
      <w:r>
        <w:rPr>
          <w:rFonts w:ascii="仿宋" w:eastAsia="仿宋" w:hAnsi="仿宋" w:cs="宋体"/>
          <w:bCs/>
          <w:color w:val="000000"/>
          <w:kern w:val="0"/>
          <w:sz w:val="28"/>
          <w:szCs w:val="28"/>
        </w:rPr>
        <w:t>c</w:t>
      </w:r>
      <w:r>
        <w:rPr>
          <w:rFonts w:ascii="仿宋" w:eastAsia="仿宋" w:hAnsi="仿宋" w:cs="宋体" w:hint="eastAsia"/>
          <w:bCs/>
          <w:color w:val="000000"/>
          <w:kern w:val="0"/>
          <w:sz w:val="28"/>
          <w:szCs w:val="28"/>
        </w:rPr>
        <w:t>、服务情况</w:t>
      </w:r>
    </w:p>
    <w:p w:rsidR="00720D40" w:rsidRDefault="009C6A45">
      <w:pPr>
        <w:ind w:firstLineChars="200" w:firstLine="560"/>
        <w:rPr>
          <w:rFonts w:ascii="仿宋" w:eastAsia="仿宋" w:hAnsi="仿宋" w:cs="宋体"/>
          <w:bCs/>
          <w:color w:val="000000"/>
          <w:kern w:val="0"/>
          <w:sz w:val="28"/>
          <w:szCs w:val="28"/>
        </w:rPr>
      </w:pPr>
      <w:r>
        <w:rPr>
          <w:rFonts w:ascii="仿宋" w:eastAsia="仿宋" w:hAnsi="仿宋" w:cs="宋体"/>
          <w:bCs/>
          <w:color w:val="000000"/>
          <w:kern w:val="0"/>
          <w:sz w:val="28"/>
          <w:szCs w:val="28"/>
        </w:rPr>
        <w:t>d</w:t>
      </w:r>
      <w:r>
        <w:rPr>
          <w:rFonts w:ascii="仿宋" w:eastAsia="仿宋" w:hAnsi="仿宋" w:cs="宋体" w:hint="eastAsia"/>
          <w:bCs/>
          <w:color w:val="000000"/>
          <w:kern w:val="0"/>
          <w:sz w:val="28"/>
          <w:szCs w:val="28"/>
        </w:rPr>
        <w:t>、供应</w:t>
      </w:r>
      <w:proofErr w:type="gramStart"/>
      <w:r>
        <w:rPr>
          <w:rFonts w:ascii="仿宋" w:eastAsia="仿宋" w:hAnsi="仿宋" w:cs="宋体" w:hint="eastAsia"/>
          <w:bCs/>
          <w:color w:val="000000"/>
          <w:kern w:val="0"/>
          <w:sz w:val="28"/>
          <w:szCs w:val="28"/>
        </w:rPr>
        <w:t>商履行</w:t>
      </w:r>
      <w:proofErr w:type="gramEnd"/>
      <w:r>
        <w:rPr>
          <w:rFonts w:ascii="仿宋" w:eastAsia="仿宋" w:hAnsi="仿宋" w:cs="宋体" w:hint="eastAsia"/>
          <w:bCs/>
          <w:color w:val="000000"/>
          <w:kern w:val="0"/>
          <w:sz w:val="28"/>
          <w:szCs w:val="28"/>
        </w:rPr>
        <w:t>合同的能力</w:t>
      </w:r>
    </w:p>
    <w:p w:rsidR="00720D40" w:rsidRDefault="009C6A45">
      <w:pPr>
        <w:ind w:firstLineChars="200" w:firstLine="560"/>
        <w:rPr>
          <w:rFonts w:ascii="仿宋" w:eastAsia="仿宋" w:hAnsi="仿宋" w:cs="宋体"/>
          <w:bCs/>
          <w:color w:val="000000"/>
          <w:kern w:val="0"/>
          <w:sz w:val="28"/>
          <w:szCs w:val="28"/>
        </w:rPr>
      </w:pPr>
      <w:r>
        <w:rPr>
          <w:rFonts w:ascii="仿宋" w:eastAsia="仿宋" w:hAnsi="仿宋" w:cs="宋体"/>
          <w:bCs/>
          <w:color w:val="000000"/>
          <w:kern w:val="0"/>
          <w:sz w:val="28"/>
          <w:szCs w:val="28"/>
        </w:rPr>
        <w:t>e</w:t>
      </w:r>
      <w:r>
        <w:rPr>
          <w:rFonts w:ascii="仿宋" w:eastAsia="仿宋" w:hAnsi="仿宋" w:cs="宋体" w:hint="eastAsia"/>
          <w:bCs/>
          <w:color w:val="000000"/>
          <w:kern w:val="0"/>
          <w:sz w:val="28"/>
          <w:szCs w:val="28"/>
        </w:rPr>
        <w:t>、获得证书周期</w:t>
      </w:r>
    </w:p>
    <w:p w:rsidR="00720D40" w:rsidRDefault="009C6A45">
      <w:pPr>
        <w:ind w:firstLineChars="200" w:firstLine="560"/>
        <w:rPr>
          <w:rFonts w:ascii="仿宋" w:eastAsia="仿宋" w:hAnsi="仿宋" w:cs="宋体"/>
          <w:bCs/>
          <w:color w:val="000000"/>
          <w:kern w:val="0"/>
          <w:sz w:val="28"/>
          <w:szCs w:val="28"/>
        </w:rPr>
      </w:pPr>
      <w:r>
        <w:rPr>
          <w:rFonts w:ascii="仿宋" w:eastAsia="仿宋" w:hAnsi="仿宋" w:cs="宋体"/>
          <w:bCs/>
          <w:color w:val="000000"/>
          <w:kern w:val="0"/>
          <w:sz w:val="28"/>
          <w:szCs w:val="28"/>
        </w:rPr>
        <w:t>f</w:t>
      </w:r>
      <w:r>
        <w:rPr>
          <w:rFonts w:ascii="仿宋" w:eastAsia="仿宋" w:hAnsi="仿宋" w:cs="宋体" w:hint="eastAsia"/>
          <w:bCs/>
          <w:color w:val="000000"/>
          <w:kern w:val="0"/>
          <w:sz w:val="28"/>
          <w:szCs w:val="28"/>
        </w:rPr>
        <w:t>、承诺的售后服务</w:t>
      </w:r>
    </w:p>
    <w:p w:rsidR="00720D40" w:rsidRDefault="009C6A45">
      <w:pPr>
        <w:ind w:firstLineChars="200" w:firstLine="560"/>
      </w:pPr>
      <w:r>
        <w:rPr>
          <w:rFonts w:ascii="仿宋" w:eastAsia="仿宋" w:hAnsi="仿宋" w:cs="宋体" w:hint="eastAsia"/>
          <w:bCs/>
          <w:color w:val="000000"/>
          <w:kern w:val="0"/>
          <w:sz w:val="28"/>
          <w:szCs w:val="28"/>
        </w:rPr>
        <w:t>g</w:t>
      </w:r>
      <w:r>
        <w:rPr>
          <w:rFonts w:ascii="仿宋" w:eastAsia="仿宋" w:hAnsi="仿宋" w:cs="宋体" w:hint="eastAsia"/>
          <w:bCs/>
          <w:color w:val="000000"/>
          <w:kern w:val="0"/>
          <w:sz w:val="28"/>
          <w:szCs w:val="28"/>
        </w:rPr>
        <w:t>、</w:t>
      </w:r>
      <w:proofErr w:type="gramStart"/>
      <w:r>
        <w:rPr>
          <w:rFonts w:ascii="仿宋" w:eastAsia="仿宋" w:hAnsi="仿宋" w:cs="宋体" w:hint="eastAsia"/>
          <w:bCs/>
          <w:color w:val="000000"/>
          <w:kern w:val="0"/>
          <w:sz w:val="28"/>
          <w:szCs w:val="28"/>
        </w:rPr>
        <w:t>其他认为</w:t>
      </w:r>
      <w:proofErr w:type="gramEnd"/>
      <w:r>
        <w:rPr>
          <w:rFonts w:ascii="仿宋" w:eastAsia="仿宋" w:hAnsi="仿宋" w:cs="宋体" w:hint="eastAsia"/>
          <w:bCs/>
          <w:color w:val="000000"/>
          <w:kern w:val="0"/>
          <w:sz w:val="28"/>
          <w:szCs w:val="28"/>
        </w:rPr>
        <w:t>必须考虑的因素</w:t>
      </w:r>
    </w:p>
    <w:p w:rsidR="00720D40" w:rsidRDefault="009C6A45">
      <w:pPr>
        <w:spacing w:line="600" w:lineRule="exact"/>
        <w:ind w:firstLineChars="200" w:firstLine="562"/>
        <w:rPr>
          <w:rFonts w:ascii="仿宋" w:eastAsia="仿宋" w:hAnsi="仿宋"/>
          <w:color w:val="000000"/>
          <w:kern w:val="0"/>
          <w:sz w:val="28"/>
          <w:szCs w:val="28"/>
        </w:rPr>
      </w:pPr>
      <w:r>
        <w:rPr>
          <w:rFonts w:ascii="仿宋" w:eastAsia="仿宋" w:hAnsi="仿宋" w:hint="eastAsia"/>
          <w:b/>
          <w:color w:val="000000"/>
          <w:kern w:val="0"/>
          <w:sz w:val="28"/>
          <w:szCs w:val="28"/>
        </w:rPr>
        <w:t>若各投标资料最终报价均超过了项目采购预算，采购人不能支付的，评判活动终止；</w:t>
      </w:r>
      <w:r>
        <w:rPr>
          <w:rFonts w:ascii="仿宋" w:eastAsia="仿宋" w:hAnsi="仿宋" w:hint="eastAsia"/>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rsidR="00720D40" w:rsidRDefault="009C6A45">
      <w:pPr>
        <w:spacing w:line="600" w:lineRule="exact"/>
        <w:ind w:firstLineChars="200" w:firstLine="560"/>
        <w:rPr>
          <w:rFonts w:ascii="仿宋" w:eastAsia="仿宋" w:hAnsi="仿宋"/>
          <w:sz w:val="28"/>
          <w:szCs w:val="28"/>
        </w:rPr>
      </w:pPr>
      <w:r>
        <w:rPr>
          <w:rFonts w:ascii="仿宋" w:eastAsia="仿宋" w:hAnsi="仿宋" w:hint="eastAsia"/>
          <w:sz w:val="28"/>
          <w:szCs w:val="28"/>
        </w:rPr>
        <w:t>在评判结束后，按照评判小组成员推荐的成交候选人顺序确定排序第一的投标资料为成交投标人。</w:t>
      </w:r>
      <w:r>
        <w:rPr>
          <w:rFonts w:ascii="仿宋" w:eastAsia="仿宋" w:hAnsi="仿宋" w:hint="eastAsia"/>
          <w:color w:val="000000"/>
          <w:sz w:val="28"/>
          <w:szCs w:val="28"/>
        </w:rPr>
        <w:t>如成交投标人拒绝与采购人签订合同，或签订合同后无法履约的，评判小组可以取消该投标人的中标资格，</w:t>
      </w:r>
      <w:r>
        <w:rPr>
          <w:rFonts w:ascii="仿宋" w:eastAsia="仿宋" w:hAnsi="仿宋" w:hint="eastAsia"/>
          <w:sz w:val="28"/>
          <w:szCs w:val="28"/>
        </w:rPr>
        <w:t>由排在第二的成交候选投标人递补。</w:t>
      </w:r>
    </w:p>
    <w:p w:rsidR="00720D40" w:rsidRDefault="009C6A45">
      <w:pPr>
        <w:spacing w:line="60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项目中标结果将于</w:t>
      </w:r>
      <w:r>
        <w:rPr>
          <w:rFonts w:ascii="仿宋" w:eastAsia="仿宋" w:hAnsi="仿宋" w:hint="eastAsia"/>
          <w:color w:val="000000"/>
          <w:kern w:val="0"/>
          <w:sz w:val="28"/>
          <w:szCs w:val="28"/>
        </w:rPr>
        <w:t>2</w:t>
      </w:r>
      <w:r>
        <w:rPr>
          <w:rFonts w:ascii="仿宋" w:eastAsia="仿宋" w:hAnsi="仿宋" w:hint="eastAsia"/>
          <w:color w:val="000000"/>
          <w:kern w:val="0"/>
          <w:sz w:val="28"/>
          <w:szCs w:val="28"/>
        </w:rPr>
        <w:t>个工作日后在集团公司网站上进行公布，投标人可自行</w:t>
      </w:r>
      <w:r>
        <w:rPr>
          <w:rFonts w:ascii="仿宋" w:eastAsia="仿宋" w:hAnsi="仿宋" w:hint="eastAsia"/>
          <w:color w:val="000000"/>
          <w:kern w:val="0"/>
          <w:sz w:val="28"/>
          <w:szCs w:val="28"/>
        </w:rPr>
        <w:lastRenderedPageBreak/>
        <w:t>登陆查询，不再另行通知。</w:t>
      </w: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720D40">
      <w:pPr>
        <w:pStyle w:val="a0"/>
        <w:rPr>
          <w:rFonts w:ascii="仿宋" w:eastAsia="仿宋" w:hAnsi="仿宋"/>
          <w:color w:val="000000"/>
          <w:kern w:val="0"/>
          <w:sz w:val="28"/>
          <w:szCs w:val="28"/>
        </w:rPr>
      </w:pPr>
    </w:p>
    <w:p w:rsidR="00720D40" w:rsidRDefault="009C6A45">
      <w:pPr>
        <w:pStyle w:val="1"/>
        <w:numPr>
          <w:ilvl w:val="0"/>
          <w:numId w:val="1"/>
        </w:numPr>
      </w:pPr>
      <w:r>
        <w:rPr>
          <w:rFonts w:hint="eastAsia"/>
        </w:rPr>
        <w:lastRenderedPageBreak/>
        <w:t>采购需求</w:t>
      </w:r>
      <w:bookmarkEnd w:id="7"/>
    </w:p>
    <w:p w:rsidR="00720D40" w:rsidRDefault="009C6A45">
      <w:pPr>
        <w:spacing w:line="360" w:lineRule="auto"/>
        <w:ind w:firstLineChars="200" w:firstLine="643"/>
        <w:rPr>
          <w:rFonts w:ascii="Cambria" w:eastAsia="仿宋_GB2312" w:hAnsi="Cambria"/>
          <w:b/>
          <w:bCs/>
          <w:sz w:val="32"/>
          <w:szCs w:val="32"/>
        </w:rPr>
      </w:pPr>
      <w:bookmarkStart w:id="10" w:name="_Toc399769533"/>
      <w:r>
        <w:rPr>
          <w:rFonts w:ascii="Cambria" w:eastAsia="仿宋_GB2312" w:hAnsi="Cambria" w:hint="eastAsia"/>
          <w:b/>
          <w:bCs/>
          <w:sz w:val="32"/>
          <w:szCs w:val="32"/>
        </w:rPr>
        <w:t>一、公司基本情况：</w:t>
      </w:r>
    </w:p>
    <w:p w:rsidR="00720D40" w:rsidRDefault="009C6A45">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、企业性质：国有独资</w:t>
      </w:r>
    </w:p>
    <w:p w:rsidR="00720D40" w:rsidRDefault="009C6A45">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、注册时间：</w:t>
      </w:r>
      <w:r>
        <w:rPr>
          <w:rFonts w:ascii="仿宋" w:eastAsia="仿宋" w:hAnsi="仿宋" w:hint="eastAsia"/>
          <w:sz w:val="28"/>
          <w:szCs w:val="28"/>
        </w:rPr>
        <w:t>2012</w:t>
      </w:r>
      <w:r>
        <w:rPr>
          <w:rFonts w:ascii="仿宋" w:eastAsia="仿宋" w:hAnsi="仿宋" w:hint="eastAsia"/>
          <w:sz w:val="28"/>
          <w:szCs w:val="28"/>
        </w:rPr>
        <w:t>年</w:t>
      </w:r>
      <w:r>
        <w:rPr>
          <w:rFonts w:ascii="仿宋" w:eastAsia="仿宋" w:hAnsi="仿宋" w:hint="eastAsia"/>
          <w:sz w:val="28"/>
          <w:szCs w:val="28"/>
        </w:rPr>
        <w:t>9</w:t>
      </w:r>
      <w:r>
        <w:rPr>
          <w:rFonts w:ascii="仿宋" w:eastAsia="仿宋" w:hAnsi="仿宋" w:hint="eastAsia"/>
          <w:sz w:val="28"/>
          <w:szCs w:val="28"/>
        </w:rPr>
        <w:t>月</w:t>
      </w:r>
    </w:p>
    <w:p w:rsidR="00720D40" w:rsidRDefault="009C6A45">
      <w:pPr>
        <w:spacing w:line="360" w:lineRule="auto"/>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、现有人员：</w:t>
      </w:r>
      <w:r>
        <w:rPr>
          <w:rFonts w:ascii="仿宋" w:eastAsia="仿宋" w:hAnsi="仿宋" w:hint="eastAsia"/>
          <w:sz w:val="28"/>
          <w:szCs w:val="28"/>
        </w:rPr>
        <w:t>191</w:t>
      </w:r>
      <w:r>
        <w:rPr>
          <w:rFonts w:ascii="仿宋" w:eastAsia="仿宋" w:hAnsi="仿宋" w:hint="eastAsia"/>
          <w:sz w:val="28"/>
          <w:szCs w:val="28"/>
        </w:rPr>
        <w:t>人</w:t>
      </w:r>
    </w:p>
    <w:p w:rsidR="00720D40" w:rsidRDefault="009C6A45">
      <w:pPr>
        <w:spacing w:line="360" w:lineRule="auto"/>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、公司组织架构：</w:t>
      </w:r>
    </w:p>
    <w:tbl>
      <w:tblPr>
        <w:tblW w:w="8300" w:type="dxa"/>
        <w:tblInd w:w="93" w:type="dxa"/>
        <w:tblLayout w:type="fixed"/>
        <w:tblLook w:val="04A0"/>
      </w:tblPr>
      <w:tblGrid>
        <w:gridCol w:w="3160"/>
        <w:gridCol w:w="5140"/>
      </w:tblGrid>
      <w:tr w:rsidR="00720D40">
        <w:trPr>
          <w:trHeight w:val="555"/>
        </w:trPr>
        <w:tc>
          <w:tcPr>
            <w:tcW w:w="830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公司概况</w:t>
            </w:r>
          </w:p>
        </w:tc>
      </w:tr>
      <w:tr w:rsidR="00720D40">
        <w:trPr>
          <w:trHeight w:val="450"/>
        </w:trPr>
        <w:tc>
          <w:tcPr>
            <w:tcW w:w="3160" w:type="dxa"/>
            <w:tcBorders>
              <w:top w:val="nil"/>
              <w:left w:val="single" w:sz="4" w:space="0" w:color="auto"/>
              <w:bottom w:val="single" w:sz="4" w:space="0" w:color="auto"/>
              <w:right w:val="single" w:sz="4" w:space="0" w:color="auto"/>
            </w:tcBorders>
            <w:shd w:val="clear" w:color="auto" w:fill="auto"/>
            <w:noWrap/>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部门</w:t>
            </w:r>
          </w:p>
        </w:tc>
        <w:tc>
          <w:tcPr>
            <w:tcW w:w="5140" w:type="dxa"/>
            <w:tcBorders>
              <w:top w:val="nil"/>
              <w:left w:val="nil"/>
              <w:bottom w:val="single" w:sz="4" w:space="0" w:color="auto"/>
              <w:right w:val="single" w:sz="4" w:space="0" w:color="auto"/>
            </w:tcBorders>
            <w:shd w:val="clear" w:color="auto" w:fill="auto"/>
            <w:noWrap/>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分公司</w:t>
            </w:r>
          </w:p>
        </w:tc>
      </w:tr>
      <w:tr w:rsidR="00720D40">
        <w:trPr>
          <w:trHeight w:val="540"/>
        </w:trPr>
        <w:tc>
          <w:tcPr>
            <w:tcW w:w="3160" w:type="dxa"/>
            <w:tcBorders>
              <w:top w:val="nil"/>
              <w:left w:val="single" w:sz="4" w:space="0" w:color="auto"/>
              <w:bottom w:val="single" w:sz="4" w:space="0" w:color="auto"/>
              <w:right w:val="single" w:sz="4" w:space="0" w:color="auto"/>
            </w:tcBorders>
            <w:shd w:val="clear" w:color="auto" w:fill="auto"/>
            <w:noWrap/>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总经办</w:t>
            </w:r>
          </w:p>
        </w:tc>
        <w:tc>
          <w:tcPr>
            <w:tcW w:w="5140" w:type="dxa"/>
            <w:tcBorders>
              <w:top w:val="nil"/>
              <w:left w:val="nil"/>
              <w:bottom w:val="single" w:sz="4" w:space="0" w:color="auto"/>
              <w:right w:val="single" w:sz="4" w:space="0" w:color="auto"/>
            </w:tcBorders>
            <w:shd w:val="clear" w:color="auto" w:fill="auto"/>
            <w:noWrap/>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公交分公司</w:t>
            </w:r>
          </w:p>
        </w:tc>
      </w:tr>
      <w:tr w:rsidR="00720D40">
        <w:trPr>
          <w:trHeight w:val="645"/>
        </w:trPr>
        <w:tc>
          <w:tcPr>
            <w:tcW w:w="3160" w:type="dxa"/>
            <w:tcBorders>
              <w:top w:val="nil"/>
              <w:left w:val="single" w:sz="4" w:space="0" w:color="auto"/>
              <w:bottom w:val="single" w:sz="4" w:space="0" w:color="auto"/>
              <w:right w:val="single" w:sz="4" w:space="0" w:color="auto"/>
            </w:tcBorders>
            <w:shd w:val="clear" w:color="auto" w:fill="auto"/>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综合</w:t>
            </w:r>
            <w:r>
              <w:rPr>
                <w:rFonts w:ascii="仿宋" w:eastAsia="仿宋" w:hAnsi="仿宋" w:hint="eastAsia"/>
                <w:sz w:val="24"/>
                <w:szCs w:val="24"/>
              </w:rPr>
              <w:br/>
            </w:r>
            <w:r>
              <w:rPr>
                <w:rFonts w:ascii="仿宋" w:eastAsia="仿宋" w:hAnsi="仿宋" w:hint="eastAsia"/>
                <w:sz w:val="24"/>
                <w:szCs w:val="24"/>
              </w:rPr>
              <w:t>管理部</w:t>
            </w:r>
          </w:p>
        </w:tc>
        <w:tc>
          <w:tcPr>
            <w:tcW w:w="5140" w:type="dxa"/>
            <w:tcBorders>
              <w:top w:val="nil"/>
              <w:left w:val="nil"/>
              <w:bottom w:val="single" w:sz="4" w:space="0" w:color="auto"/>
              <w:right w:val="single" w:sz="4" w:space="0" w:color="auto"/>
            </w:tcBorders>
            <w:shd w:val="clear" w:color="auto" w:fill="auto"/>
            <w:noWrap/>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巴士分公司</w:t>
            </w:r>
          </w:p>
        </w:tc>
      </w:tr>
      <w:tr w:rsidR="00720D40">
        <w:trPr>
          <w:trHeight w:val="540"/>
        </w:trPr>
        <w:tc>
          <w:tcPr>
            <w:tcW w:w="3160" w:type="dxa"/>
            <w:tcBorders>
              <w:top w:val="nil"/>
              <w:left w:val="single" w:sz="4" w:space="0" w:color="auto"/>
              <w:bottom w:val="single" w:sz="4" w:space="0" w:color="auto"/>
              <w:right w:val="single" w:sz="4" w:space="0" w:color="auto"/>
            </w:tcBorders>
            <w:shd w:val="clear" w:color="auto" w:fill="auto"/>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安全</w:t>
            </w:r>
            <w:r>
              <w:rPr>
                <w:rFonts w:ascii="仿宋" w:eastAsia="仿宋" w:hAnsi="仿宋" w:hint="eastAsia"/>
                <w:sz w:val="24"/>
                <w:szCs w:val="24"/>
              </w:rPr>
              <w:br/>
            </w:r>
            <w:r>
              <w:rPr>
                <w:rFonts w:ascii="仿宋" w:eastAsia="仿宋" w:hAnsi="仿宋" w:hint="eastAsia"/>
                <w:sz w:val="24"/>
                <w:szCs w:val="24"/>
              </w:rPr>
              <w:t>技术部</w:t>
            </w:r>
          </w:p>
        </w:tc>
        <w:tc>
          <w:tcPr>
            <w:tcW w:w="5140" w:type="dxa"/>
            <w:tcBorders>
              <w:top w:val="nil"/>
              <w:left w:val="nil"/>
              <w:bottom w:val="single" w:sz="4" w:space="0" w:color="auto"/>
              <w:right w:val="single" w:sz="4" w:space="0" w:color="auto"/>
            </w:tcBorders>
            <w:shd w:val="clear" w:color="auto" w:fill="auto"/>
            <w:noWrap/>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租赁分公司</w:t>
            </w:r>
          </w:p>
        </w:tc>
      </w:tr>
      <w:tr w:rsidR="00720D40">
        <w:trPr>
          <w:trHeight w:val="540"/>
        </w:trPr>
        <w:tc>
          <w:tcPr>
            <w:tcW w:w="3160" w:type="dxa"/>
            <w:tcBorders>
              <w:top w:val="nil"/>
              <w:left w:val="single" w:sz="4" w:space="0" w:color="auto"/>
              <w:bottom w:val="single" w:sz="4" w:space="0" w:color="auto"/>
              <w:right w:val="single" w:sz="4" w:space="0" w:color="auto"/>
            </w:tcBorders>
            <w:shd w:val="clear" w:color="auto" w:fill="auto"/>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运营</w:t>
            </w:r>
            <w:r>
              <w:rPr>
                <w:rFonts w:ascii="仿宋" w:eastAsia="仿宋" w:hAnsi="仿宋" w:hint="eastAsia"/>
                <w:sz w:val="24"/>
                <w:szCs w:val="24"/>
              </w:rPr>
              <w:br/>
            </w:r>
            <w:r>
              <w:rPr>
                <w:rFonts w:ascii="仿宋" w:eastAsia="仿宋" w:hAnsi="仿宋" w:hint="eastAsia"/>
                <w:sz w:val="24"/>
                <w:szCs w:val="24"/>
              </w:rPr>
              <w:t>生产部</w:t>
            </w:r>
          </w:p>
        </w:tc>
        <w:tc>
          <w:tcPr>
            <w:tcW w:w="5140" w:type="dxa"/>
            <w:tcBorders>
              <w:top w:val="nil"/>
              <w:left w:val="nil"/>
              <w:bottom w:val="single" w:sz="4" w:space="0" w:color="auto"/>
              <w:right w:val="single" w:sz="4" w:space="0" w:color="auto"/>
            </w:tcBorders>
            <w:shd w:val="clear" w:color="auto" w:fill="auto"/>
            <w:noWrap/>
            <w:vAlign w:val="center"/>
          </w:tcPr>
          <w:p w:rsidR="00720D40" w:rsidRDefault="009C6A45">
            <w:pPr>
              <w:widowControl/>
              <w:jc w:val="center"/>
              <w:rPr>
                <w:rFonts w:ascii="仿宋" w:eastAsia="仿宋" w:hAnsi="仿宋"/>
                <w:sz w:val="24"/>
                <w:szCs w:val="24"/>
              </w:rPr>
            </w:pPr>
            <w:r>
              <w:rPr>
                <w:rFonts w:ascii="仿宋" w:eastAsia="仿宋" w:hAnsi="仿宋" w:hint="eastAsia"/>
                <w:sz w:val="24"/>
                <w:szCs w:val="24"/>
              </w:rPr>
              <w:t>货运分公司</w:t>
            </w:r>
          </w:p>
        </w:tc>
      </w:tr>
    </w:tbl>
    <w:p w:rsidR="00720D40" w:rsidRDefault="00720D40">
      <w:pPr>
        <w:spacing w:line="360" w:lineRule="auto"/>
        <w:rPr>
          <w:rFonts w:ascii="仿宋" w:eastAsia="仿宋" w:hAnsi="仿宋"/>
          <w:sz w:val="28"/>
          <w:szCs w:val="28"/>
        </w:rPr>
      </w:pPr>
    </w:p>
    <w:p w:rsidR="00720D40" w:rsidRDefault="009C6A45">
      <w:pPr>
        <w:spacing w:line="360" w:lineRule="auto"/>
        <w:ind w:firstLineChars="200" w:firstLine="560"/>
        <w:rPr>
          <w:rFonts w:ascii="仿宋" w:eastAsia="仿宋" w:hAnsi="仿宋"/>
          <w:sz w:val="28"/>
          <w:szCs w:val="28"/>
        </w:rPr>
      </w:pPr>
      <w:r>
        <w:rPr>
          <w:rFonts w:ascii="仿宋" w:eastAsia="仿宋" w:hAnsi="仿宋" w:hint="eastAsia"/>
          <w:sz w:val="28"/>
          <w:szCs w:val="28"/>
        </w:rPr>
        <w:t>5</w:t>
      </w:r>
      <w:r>
        <w:rPr>
          <w:rFonts w:ascii="仿宋" w:eastAsia="仿宋" w:hAnsi="仿宋" w:hint="eastAsia"/>
          <w:sz w:val="28"/>
          <w:szCs w:val="28"/>
        </w:rPr>
        <w:t>、经营范围：省际、盟市际、旗县际、旗县内包车客运、公交运输、</w:t>
      </w:r>
      <w:proofErr w:type="gramStart"/>
      <w:r>
        <w:rPr>
          <w:rFonts w:ascii="仿宋" w:eastAsia="仿宋" w:hAnsi="仿宋" w:hint="eastAsia"/>
          <w:sz w:val="28"/>
          <w:szCs w:val="28"/>
        </w:rPr>
        <w:t>城域出租车</w:t>
      </w:r>
      <w:proofErr w:type="gramEnd"/>
      <w:r>
        <w:rPr>
          <w:rFonts w:ascii="仿宋" w:eastAsia="仿宋" w:hAnsi="仿宋" w:hint="eastAsia"/>
          <w:sz w:val="28"/>
          <w:szCs w:val="28"/>
        </w:rPr>
        <w:t>、普通货物运输、汽车租赁。（依法须经批准的项目，经相关部门批准后方可开展经营活动）</w:t>
      </w:r>
    </w:p>
    <w:p w:rsidR="00720D40" w:rsidRDefault="009C6A45">
      <w:pPr>
        <w:pStyle w:val="2"/>
        <w:spacing w:line="360" w:lineRule="auto"/>
        <w:ind w:firstLineChars="200" w:firstLine="562"/>
        <w:rPr>
          <w:rFonts w:ascii="仿宋" w:eastAsia="仿宋" w:hAnsi="仿宋"/>
          <w:sz w:val="28"/>
        </w:rPr>
      </w:pPr>
      <w:bookmarkStart w:id="11" w:name="_Toc406421929"/>
      <w:bookmarkStart w:id="12" w:name="_Toc450655999"/>
      <w:bookmarkEnd w:id="10"/>
      <w:r>
        <w:rPr>
          <w:rFonts w:ascii="仿宋" w:eastAsia="仿宋" w:hAnsi="仿宋" w:hint="eastAsia"/>
          <w:sz w:val="28"/>
        </w:rPr>
        <w:t>二、</w:t>
      </w:r>
      <w:bookmarkEnd w:id="11"/>
      <w:r>
        <w:rPr>
          <w:rFonts w:ascii="仿宋" w:eastAsia="仿宋" w:hAnsi="仿宋" w:hint="eastAsia"/>
          <w:sz w:val="28"/>
        </w:rPr>
        <w:t>项目要求</w:t>
      </w:r>
      <w:bookmarkEnd w:id="12"/>
    </w:p>
    <w:p w:rsidR="00720D40" w:rsidRDefault="009C6A45">
      <w:pPr>
        <w:spacing w:line="240" w:lineRule="atLeast"/>
        <w:ind w:firstLineChars="200" w:firstLine="560"/>
        <w:rPr>
          <w:rFonts w:ascii="仿宋" w:eastAsia="仿宋" w:hAnsi="仿宋" w:cs="宋体"/>
          <w:bCs/>
          <w:color w:val="000000"/>
          <w:kern w:val="0"/>
          <w:sz w:val="28"/>
          <w:szCs w:val="28"/>
        </w:rPr>
      </w:pPr>
      <w:r>
        <w:rPr>
          <w:rFonts w:ascii="仿宋" w:eastAsia="仿宋" w:hAnsi="仿宋" w:cs="宋体"/>
          <w:bCs/>
          <w:color w:val="000000"/>
          <w:kern w:val="0"/>
          <w:sz w:val="28"/>
          <w:szCs w:val="28"/>
        </w:rPr>
        <w:t>1</w:t>
      </w:r>
      <w:r>
        <w:rPr>
          <w:rFonts w:ascii="仿宋" w:eastAsia="仿宋" w:hAnsi="仿宋" w:cs="宋体" w:hint="eastAsia"/>
          <w:bCs/>
          <w:color w:val="000000"/>
          <w:kern w:val="0"/>
          <w:sz w:val="28"/>
          <w:szCs w:val="28"/>
        </w:rPr>
        <w:t>、认证机构需根据我方实际情况进行编制或指导编制管理体系文件及其他相关文件，指导我方按体系文件运行，并指导进行内审、管理评审；</w:t>
      </w:r>
    </w:p>
    <w:p w:rsidR="00720D40" w:rsidRDefault="009C6A45">
      <w:pPr>
        <w:spacing w:line="240" w:lineRule="atLeast"/>
        <w:ind w:firstLineChars="200" w:firstLine="560"/>
        <w:rPr>
          <w:rFonts w:ascii="仿宋" w:eastAsia="仿宋" w:hAnsi="仿宋"/>
          <w:sz w:val="28"/>
          <w:szCs w:val="28"/>
        </w:rPr>
      </w:pPr>
      <w:r>
        <w:rPr>
          <w:rFonts w:ascii="仿宋" w:eastAsia="仿宋" w:hAnsi="仿宋" w:cs="宋体" w:hint="eastAsia"/>
          <w:bCs/>
          <w:color w:val="000000"/>
          <w:kern w:val="0"/>
          <w:sz w:val="28"/>
          <w:szCs w:val="28"/>
        </w:rPr>
        <w:t>2</w:t>
      </w:r>
      <w:r>
        <w:rPr>
          <w:rFonts w:ascii="仿宋" w:eastAsia="仿宋" w:hAnsi="仿宋" w:cs="宋体" w:hint="eastAsia"/>
          <w:bCs/>
          <w:color w:val="000000"/>
          <w:kern w:val="0"/>
          <w:sz w:val="28"/>
          <w:szCs w:val="28"/>
        </w:rPr>
        <w:t>、帮助我方获得可在国家认证机构或网站查询的</w:t>
      </w:r>
      <w:r>
        <w:rPr>
          <w:rFonts w:ascii="仿宋" w:eastAsia="仿宋" w:hAnsi="仿宋" w:hint="eastAsia"/>
          <w:sz w:val="28"/>
          <w:szCs w:val="28"/>
        </w:rPr>
        <w:t>质量管理体系、环境管理体系、职业健康安全管理体系证书，保证通过率为</w:t>
      </w:r>
      <w:r>
        <w:rPr>
          <w:rFonts w:ascii="仿宋" w:eastAsia="仿宋" w:hAnsi="仿宋" w:hint="eastAsia"/>
          <w:sz w:val="28"/>
          <w:szCs w:val="28"/>
        </w:rPr>
        <w:t>100%</w:t>
      </w:r>
      <w:r>
        <w:rPr>
          <w:rFonts w:ascii="仿宋" w:eastAsia="仿宋" w:hAnsi="仿宋" w:hint="eastAsia"/>
          <w:sz w:val="28"/>
          <w:szCs w:val="28"/>
        </w:rPr>
        <w:t>；</w:t>
      </w:r>
    </w:p>
    <w:p w:rsidR="00720D40" w:rsidRDefault="009C6A45">
      <w:pPr>
        <w:spacing w:line="240" w:lineRule="atLeast"/>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3</w:t>
      </w:r>
      <w:r>
        <w:rPr>
          <w:rFonts w:ascii="仿宋" w:eastAsia="仿宋" w:hAnsi="仿宋" w:cs="宋体" w:hint="eastAsia"/>
          <w:bCs/>
          <w:color w:val="000000"/>
          <w:kern w:val="0"/>
          <w:sz w:val="28"/>
          <w:szCs w:val="28"/>
        </w:rPr>
        <w:t>、</w:t>
      </w:r>
      <w:r>
        <w:rPr>
          <w:rFonts w:ascii="仿宋" w:eastAsia="仿宋" w:hAnsi="仿宋" w:cs="宋体" w:hint="eastAsia"/>
          <w:bCs/>
          <w:color w:val="FF0000"/>
          <w:kern w:val="0"/>
          <w:sz w:val="28"/>
          <w:szCs w:val="28"/>
        </w:rPr>
        <w:t>报价表中总价包含</w:t>
      </w:r>
      <w:r>
        <w:rPr>
          <w:rFonts w:ascii="仿宋" w:eastAsia="仿宋" w:hAnsi="仿宋" w:cs="宋体" w:hint="eastAsia"/>
          <w:bCs/>
          <w:color w:val="000000"/>
          <w:kern w:val="0"/>
          <w:sz w:val="28"/>
          <w:szCs w:val="28"/>
        </w:rPr>
        <w:t>：在初审及年审报价中需包含培训老师、认证老师在</w:t>
      </w:r>
      <w:r>
        <w:rPr>
          <w:rFonts w:ascii="仿宋" w:eastAsia="仿宋" w:hAnsi="仿宋" w:cs="宋体" w:hint="eastAsia"/>
          <w:bCs/>
          <w:color w:val="000000"/>
          <w:kern w:val="0"/>
          <w:sz w:val="28"/>
          <w:szCs w:val="28"/>
        </w:rPr>
        <w:lastRenderedPageBreak/>
        <w:t>获证期间往返交通费、餐饮，</w:t>
      </w:r>
      <w:r>
        <w:rPr>
          <w:rFonts w:ascii="仿宋" w:eastAsia="仿宋" w:hAnsi="仿宋" w:cs="宋体" w:hint="eastAsia"/>
          <w:bCs/>
          <w:color w:val="000000"/>
          <w:kern w:val="0"/>
          <w:sz w:val="28"/>
          <w:szCs w:val="28"/>
        </w:rPr>
        <w:t>住宿费、证书的工本费、邮寄费等所有费用，我方自签订合同不发生第二次支付费用；</w:t>
      </w:r>
    </w:p>
    <w:p w:rsidR="00720D40" w:rsidRDefault="009C6A45">
      <w:pPr>
        <w:spacing w:line="240" w:lineRule="atLeast"/>
        <w:ind w:firstLineChars="200" w:firstLine="560"/>
        <w:rPr>
          <w:rFonts w:ascii="仿宋" w:eastAsia="仿宋" w:hAnsi="仿宋" w:cs="宋体"/>
          <w:bCs/>
          <w:color w:val="000000" w:themeColor="text1"/>
          <w:kern w:val="0"/>
          <w:sz w:val="28"/>
          <w:szCs w:val="28"/>
        </w:rPr>
      </w:pPr>
      <w:r>
        <w:rPr>
          <w:rFonts w:ascii="仿宋" w:eastAsia="仿宋" w:hAnsi="仿宋" w:cs="宋体" w:hint="eastAsia"/>
          <w:bCs/>
          <w:color w:val="000000" w:themeColor="text1"/>
          <w:kern w:val="0"/>
          <w:sz w:val="28"/>
          <w:szCs w:val="28"/>
        </w:rPr>
        <w:t>4</w:t>
      </w:r>
      <w:r>
        <w:rPr>
          <w:rFonts w:ascii="仿宋" w:eastAsia="仿宋" w:hAnsi="仿宋" w:cs="宋体" w:hint="eastAsia"/>
          <w:bCs/>
          <w:color w:val="000000" w:themeColor="text1"/>
          <w:kern w:val="0"/>
          <w:sz w:val="28"/>
          <w:szCs w:val="28"/>
        </w:rPr>
        <w:t>、要求投标方自签订合同之日起到采购方获得证书不得超过</w:t>
      </w:r>
      <w:r>
        <w:rPr>
          <w:rFonts w:ascii="仿宋" w:eastAsia="仿宋" w:hAnsi="仿宋" w:cs="宋体" w:hint="eastAsia"/>
          <w:bCs/>
          <w:color w:val="000000" w:themeColor="text1"/>
          <w:kern w:val="0"/>
          <w:sz w:val="28"/>
          <w:szCs w:val="28"/>
        </w:rPr>
        <w:t>60</w:t>
      </w:r>
      <w:r>
        <w:rPr>
          <w:rFonts w:ascii="仿宋" w:eastAsia="仿宋" w:hAnsi="仿宋" w:cs="宋体" w:hint="eastAsia"/>
          <w:bCs/>
          <w:color w:val="000000" w:themeColor="text1"/>
          <w:kern w:val="0"/>
          <w:sz w:val="28"/>
          <w:szCs w:val="28"/>
        </w:rPr>
        <w:t>天；</w:t>
      </w:r>
    </w:p>
    <w:p w:rsidR="00720D40" w:rsidRDefault="009C6A45">
      <w:pPr>
        <w:spacing w:line="240" w:lineRule="atLeast"/>
        <w:ind w:firstLineChars="200" w:firstLine="560"/>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5</w:t>
      </w:r>
      <w:r>
        <w:rPr>
          <w:rFonts w:ascii="仿宋" w:eastAsia="仿宋" w:hAnsi="仿宋" w:cs="宋体" w:hint="eastAsia"/>
          <w:bCs/>
          <w:color w:val="000000"/>
          <w:kern w:val="0"/>
          <w:sz w:val="28"/>
          <w:szCs w:val="28"/>
        </w:rPr>
        <w:t>、投标方提供发票为增值税发票；</w:t>
      </w:r>
    </w:p>
    <w:p w:rsidR="00720D40" w:rsidRDefault="009C6A45">
      <w:pPr>
        <w:spacing w:line="240" w:lineRule="atLeast"/>
        <w:ind w:firstLineChars="200" w:firstLine="560"/>
        <w:rPr>
          <w:rFonts w:ascii="仿宋" w:eastAsia="仿宋" w:hAnsi="仿宋" w:cs="宋体" w:hint="eastAsia"/>
          <w:bCs/>
          <w:color w:val="000000"/>
          <w:kern w:val="0"/>
          <w:sz w:val="28"/>
          <w:szCs w:val="28"/>
        </w:rPr>
      </w:pPr>
      <w:r>
        <w:rPr>
          <w:rFonts w:ascii="仿宋" w:eastAsia="仿宋" w:hAnsi="仿宋" w:cs="宋体" w:hint="eastAsia"/>
          <w:bCs/>
          <w:color w:val="000000"/>
          <w:kern w:val="0"/>
          <w:sz w:val="28"/>
          <w:szCs w:val="28"/>
        </w:rPr>
        <w:t>6</w:t>
      </w:r>
      <w:r>
        <w:rPr>
          <w:rFonts w:ascii="仿宋" w:eastAsia="仿宋" w:hAnsi="仿宋" w:cs="宋体" w:hint="eastAsia"/>
          <w:bCs/>
          <w:color w:val="000000"/>
          <w:kern w:val="0"/>
          <w:sz w:val="28"/>
          <w:szCs w:val="28"/>
        </w:rPr>
        <w:t>、投标方免费为采购方提供获得证书后相关技术咨询。</w:t>
      </w:r>
    </w:p>
    <w:p w:rsidR="001D5DFF" w:rsidRDefault="001D5DFF" w:rsidP="001D5DFF">
      <w:pPr>
        <w:spacing w:beforeLines="50" w:line="360" w:lineRule="auto"/>
        <w:ind w:firstLineChars="200" w:firstLine="562"/>
        <w:rPr>
          <w:rFonts w:ascii="仿宋" w:eastAsia="仿宋" w:hAnsi="仿宋" w:cs="仿宋"/>
          <w:sz w:val="28"/>
          <w:szCs w:val="28"/>
        </w:rPr>
      </w:pPr>
      <w:r w:rsidRPr="001D5DFF">
        <w:rPr>
          <w:rFonts w:ascii="仿宋" w:eastAsia="仿宋" w:hAnsi="仿宋" w:hint="eastAsia"/>
          <w:b/>
          <w:bCs/>
          <w:sz w:val="28"/>
          <w:szCs w:val="32"/>
        </w:rPr>
        <w:t>三、付款方式</w:t>
      </w:r>
      <w:r>
        <w:rPr>
          <w:rFonts w:ascii="仿宋_GB2312" w:eastAsia="仿宋_GB2312" w:hint="eastAsia"/>
          <w:b/>
          <w:bCs/>
          <w:color w:val="000000"/>
          <w:sz w:val="30"/>
          <w:szCs w:val="30"/>
        </w:rPr>
        <w:t>：</w:t>
      </w:r>
      <w:r>
        <w:rPr>
          <w:rFonts w:ascii="仿宋" w:eastAsia="仿宋" w:hAnsi="仿宋" w:cs="仿宋" w:hint="eastAsia"/>
          <w:sz w:val="28"/>
          <w:szCs w:val="28"/>
        </w:rPr>
        <w:t>投标方与招标方签订合同后，提供初次验证费用的增值税专用发票</w:t>
      </w:r>
      <w:r w:rsidR="000004A1">
        <w:rPr>
          <w:rFonts w:ascii="仿宋" w:eastAsia="仿宋" w:hAnsi="仿宋" w:cs="仿宋" w:hint="eastAsia"/>
          <w:sz w:val="28"/>
          <w:szCs w:val="28"/>
        </w:rPr>
        <w:t>，前期支付50%费用，验证合格获得证书后支付剩余的50%</w:t>
      </w:r>
      <w:r>
        <w:rPr>
          <w:rFonts w:ascii="仿宋" w:eastAsia="仿宋" w:hAnsi="仿宋" w:cs="仿宋" w:hint="eastAsia"/>
          <w:sz w:val="28"/>
          <w:szCs w:val="28"/>
        </w:rPr>
        <w:t>。</w:t>
      </w:r>
    </w:p>
    <w:p w:rsidR="001D5DFF" w:rsidRPr="001D5DFF" w:rsidRDefault="001D5DFF" w:rsidP="001D5DFF">
      <w:pPr>
        <w:pStyle w:val="a0"/>
      </w:pPr>
    </w:p>
    <w:p w:rsidR="00720D40" w:rsidRPr="000004A1" w:rsidRDefault="00720D40">
      <w:pPr>
        <w:pStyle w:val="a0"/>
      </w:pPr>
    </w:p>
    <w:p w:rsidR="00720D40" w:rsidRDefault="00720D40"/>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720D40">
      <w:pPr>
        <w:pStyle w:val="a0"/>
      </w:pPr>
    </w:p>
    <w:p w:rsidR="00720D40" w:rsidRDefault="009C6A45">
      <w:pPr>
        <w:pStyle w:val="1"/>
      </w:pPr>
      <w:r>
        <w:rPr>
          <w:rFonts w:hint="eastAsia"/>
        </w:rPr>
        <w:lastRenderedPageBreak/>
        <w:t>第四章</w:t>
      </w:r>
      <w:r>
        <w:rPr>
          <w:rFonts w:hint="eastAsia"/>
        </w:rPr>
        <w:t>响应文件格式与要求</w:t>
      </w:r>
    </w:p>
    <w:p w:rsidR="00720D40" w:rsidRDefault="00720D40"/>
    <w:p w:rsidR="00720D40" w:rsidRDefault="00720D40"/>
    <w:p w:rsidR="00720D40" w:rsidRDefault="00720D40"/>
    <w:p w:rsidR="00720D40" w:rsidRDefault="00720D40"/>
    <w:p w:rsidR="00720D40" w:rsidRDefault="00720D40"/>
    <w:p w:rsidR="00720D40" w:rsidRDefault="009C6A45">
      <w:pPr>
        <w:jc w:val="center"/>
        <w:rPr>
          <w:sz w:val="52"/>
          <w:szCs w:val="52"/>
        </w:rPr>
      </w:pPr>
      <w:r>
        <w:rPr>
          <w:rFonts w:hint="eastAsia"/>
          <w:sz w:val="52"/>
          <w:szCs w:val="52"/>
        </w:rPr>
        <w:t>竞争性磋商</w:t>
      </w:r>
      <w:r>
        <w:rPr>
          <w:rFonts w:hint="eastAsia"/>
          <w:sz w:val="52"/>
          <w:szCs w:val="52"/>
        </w:rPr>
        <w:t>响应文件</w:t>
      </w:r>
    </w:p>
    <w:p w:rsidR="00720D40" w:rsidRDefault="009C6A45">
      <w:pPr>
        <w:jc w:val="center"/>
        <w:rPr>
          <w:sz w:val="52"/>
          <w:szCs w:val="52"/>
        </w:rPr>
      </w:pPr>
      <w:r>
        <w:rPr>
          <w:rFonts w:hint="eastAsia"/>
          <w:sz w:val="52"/>
          <w:szCs w:val="52"/>
        </w:rPr>
        <w:t>（正本</w:t>
      </w:r>
      <w:r>
        <w:rPr>
          <w:sz w:val="52"/>
          <w:szCs w:val="52"/>
        </w:rPr>
        <w:t>/</w:t>
      </w:r>
      <w:r>
        <w:rPr>
          <w:rFonts w:hint="eastAsia"/>
          <w:sz w:val="52"/>
          <w:szCs w:val="52"/>
        </w:rPr>
        <w:t>副本）</w:t>
      </w:r>
    </w:p>
    <w:p w:rsidR="00720D40" w:rsidRDefault="009C6A45">
      <w:pPr>
        <w:jc w:val="center"/>
        <w:rPr>
          <w:sz w:val="44"/>
          <w:szCs w:val="44"/>
        </w:rPr>
      </w:pPr>
      <w:r>
        <w:rPr>
          <w:rFonts w:hint="eastAsia"/>
          <w:sz w:val="44"/>
          <w:szCs w:val="44"/>
        </w:rPr>
        <w:t>项目名称：</w:t>
      </w:r>
    </w:p>
    <w:p w:rsidR="00720D40" w:rsidRDefault="009C6A45">
      <w:pPr>
        <w:jc w:val="center"/>
        <w:rPr>
          <w:sz w:val="44"/>
          <w:szCs w:val="44"/>
        </w:rPr>
      </w:pPr>
      <w:r>
        <w:rPr>
          <w:rFonts w:hint="eastAsia"/>
          <w:sz w:val="44"/>
          <w:szCs w:val="44"/>
        </w:rPr>
        <w:t>项目编号：</w:t>
      </w:r>
    </w:p>
    <w:p w:rsidR="00720D40" w:rsidRDefault="00720D40">
      <w:pPr>
        <w:jc w:val="center"/>
        <w:rPr>
          <w:sz w:val="52"/>
          <w:szCs w:val="52"/>
        </w:rPr>
      </w:pPr>
    </w:p>
    <w:p w:rsidR="00720D40" w:rsidRDefault="00720D40">
      <w:pPr>
        <w:jc w:val="center"/>
        <w:rPr>
          <w:sz w:val="52"/>
          <w:szCs w:val="52"/>
        </w:rPr>
      </w:pPr>
    </w:p>
    <w:p w:rsidR="00720D40" w:rsidRDefault="00720D40">
      <w:pPr>
        <w:jc w:val="center"/>
        <w:rPr>
          <w:sz w:val="52"/>
          <w:szCs w:val="52"/>
        </w:rPr>
      </w:pPr>
    </w:p>
    <w:p w:rsidR="00720D40" w:rsidRDefault="00720D40">
      <w:pPr>
        <w:jc w:val="center"/>
        <w:rPr>
          <w:sz w:val="52"/>
          <w:szCs w:val="52"/>
        </w:rPr>
      </w:pPr>
    </w:p>
    <w:p w:rsidR="00720D40" w:rsidRDefault="009C6A45">
      <w:pPr>
        <w:jc w:val="center"/>
        <w:rPr>
          <w:sz w:val="44"/>
          <w:szCs w:val="44"/>
        </w:rPr>
      </w:pPr>
      <w:r>
        <w:rPr>
          <w:rFonts w:hint="eastAsia"/>
          <w:sz w:val="44"/>
          <w:szCs w:val="44"/>
        </w:rPr>
        <w:t>竞标人名称</w:t>
      </w:r>
    </w:p>
    <w:p w:rsidR="00720D40" w:rsidRDefault="00720D40">
      <w:pPr>
        <w:jc w:val="center"/>
        <w:rPr>
          <w:sz w:val="44"/>
          <w:szCs w:val="44"/>
        </w:rPr>
      </w:pPr>
    </w:p>
    <w:p w:rsidR="00720D40" w:rsidRDefault="009C6A45">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rsidR="00720D40" w:rsidRDefault="009C6A45">
      <w:pPr>
        <w:pStyle w:val="2"/>
        <w:rPr>
          <w:rFonts w:ascii="仿宋" w:eastAsia="仿宋" w:hAnsi="仿宋"/>
        </w:rPr>
      </w:pPr>
      <w:r>
        <w:rPr>
          <w:sz w:val="44"/>
          <w:szCs w:val="44"/>
        </w:rPr>
        <w:br w:type="page"/>
      </w:r>
      <w:bookmarkStart w:id="13" w:name="_Toc425349059"/>
      <w:r>
        <w:rPr>
          <w:rFonts w:ascii="仿宋" w:eastAsia="仿宋" w:hAnsi="仿宋" w:hint="eastAsia"/>
        </w:rPr>
        <w:lastRenderedPageBreak/>
        <w:t>格式二：</w:t>
      </w:r>
      <w:bookmarkEnd w:id="13"/>
    </w:p>
    <w:p w:rsidR="00720D40" w:rsidRDefault="009C6A45">
      <w:pPr>
        <w:jc w:val="center"/>
        <w:rPr>
          <w:sz w:val="44"/>
          <w:szCs w:val="44"/>
        </w:rPr>
      </w:pPr>
      <w:r>
        <w:rPr>
          <w:rFonts w:hint="eastAsia"/>
          <w:sz w:val="44"/>
          <w:szCs w:val="44"/>
        </w:rPr>
        <w:t>目录</w:t>
      </w:r>
    </w:p>
    <w:p w:rsidR="00720D40" w:rsidRDefault="009C6A45">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w:t>
      </w:r>
      <w:r>
        <w:rPr>
          <w:rFonts w:ascii="仿宋_GB2312" w:eastAsia="仿宋_GB2312" w:hint="eastAsia"/>
          <w:sz w:val="28"/>
          <w:szCs w:val="28"/>
        </w:rPr>
        <w:t>中标人资格证书</w:t>
      </w:r>
    </w:p>
    <w:p w:rsidR="00720D40" w:rsidRDefault="009C6A45">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、竞标承诺书</w:t>
      </w:r>
    </w:p>
    <w:p w:rsidR="00720D40" w:rsidRDefault="009C6A45">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、法定代表人授权委托书</w:t>
      </w:r>
    </w:p>
    <w:p w:rsidR="00720D40" w:rsidRDefault="009C6A45">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、分项报价明细表（</w:t>
      </w:r>
      <w:r>
        <w:rPr>
          <w:rFonts w:ascii="仿宋_GB2312" w:eastAsia="仿宋_GB2312" w:hAnsi="宋体" w:hint="eastAsia"/>
          <w:sz w:val="28"/>
          <w:szCs w:val="28"/>
        </w:rPr>
        <w:t>包括税费等）</w:t>
      </w:r>
    </w:p>
    <w:p w:rsidR="00720D40" w:rsidRDefault="009C6A45">
      <w:pPr>
        <w:ind w:firstLineChars="200" w:firstLine="56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、理赔服务承诺</w:t>
      </w:r>
    </w:p>
    <w:p w:rsidR="00720D40" w:rsidRDefault="009C6A45">
      <w:pPr>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、投标人认为适宜的与本项目相关的其他资格证明材料。</w:t>
      </w:r>
    </w:p>
    <w:p w:rsidR="00720D40" w:rsidRDefault="00720D40">
      <w:pPr>
        <w:widowControl/>
        <w:jc w:val="left"/>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720D40">
      <w:pPr>
        <w:pStyle w:val="a0"/>
        <w:rPr>
          <w:sz w:val="44"/>
          <w:szCs w:val="44"/>
        </w:rPr>
      </w:pPr>
    </w:p>
    <w:p w:rsidR="00720D40" w:rsidRDefault="009C6A45">
      <w:pPr>
        <w:jc w:val="center"/>
        <w:rPr>
          <w:sz w:val="44"/>
          <w:szCs w:val="44"/>
        </w:rPr>
      </w:pPr>
      <w:r>
        <w:rPr>
          <w:rFonts w:hint="eastAsia"/>
          <w:sz w:val="44"/>
          <w:szCs w:val="44"/>
        </w:rPr>
        <w:lastRenderedPageBreak/>
        <w:t>（二）竞标承诺书</w:t>
      </w:r>
    </w:p>
    <w:p w:rsidR="00720D40" w:rsidRDefault="009C6A45">
      <w:pPr>
        <w:spacing w:line="450" w:lineRule="exact"/>
        <w:ind w:firstLineChars="20" w:firstLine="56"/>
        <w:rPr>
          <w:rFonts w:ascii="仿宋_GB2312" w:eastAsia="仿宋_GB2312" w:hAnsi="宋体"/>
          <w:sz w:val="28"/>
          <w:szCs w:val="28"/>
        </w:rPr>
      </w:pPr>
      <w:r>
        <w:rPr>
          <w:rFonts w:ascii="仿宋_GB2312" w:eastAsia="仿宋_GB2312" w:hAnsi="宋体" w:hint="eastAsia"/>
          <w:sz w:val="28"/>
          <w:szCs w:val="28"/>
        </w:rPr>
        <w:t>鄂尔多斯空港运输有限公司：</w:t>
      </w:r>
      <w:r>
        <w:rPr>
          <w:rFonts w:ascii="仿宋_GB2312" w:eastAsia="仿宋_GB2312" w:hAnsi="宋体"/>
          <w:sz w:val="28"/>
          <w:szCs w:val="28"/>
        </w:rPr>
        <w:t xml:space="preserve"> </w:t>
      </w:r>
    </w:p>
    <w:p w:rsidR="00720D40" w:rsidRDefault="009C6A45">
      <w:pPr>
        <w:pStyle w:val="a4"/>
        <w:spacing w:line="360" w:lineRule="auto"/>
        <w:ind w:firstLineChars="200" w:firstLine="560"/>
        <w:rPr>
          <w:rFonts w:ascii="仿宋_GB2312" w:eastAsia="仿宋_GB2312" w:hAnsi="宋体"/>
          <w:sz w:val="28"/>
          <w:szCs w:val="28"/>
        </w:rPr>
      </w:pPr>
      <w:r>
        <w:rPr>
          <w:rFonts w:ascii="仿宋_GB2312" w:eastAsia="仿宋_GB2312" w:hAnsi="宋体"/>
          <w:sz w:val="28"/>
          <w:szCs w:val="28"/>
        </w:rPr>
        <w:t>1.</w:t>
      </w:r>
      <w:r>
        <w:rPr>
          <w:rFonts w:ascii="仿宋_GB2312" w:eastAsia="仿宋_GB2312" w:hAnsi="宋体" w:hint="eastAsia"/>
          <w:sz w:val="28"/>
          <w:szCs w:val="28"/>
        </w:rPr>
        <w:t>按照已收到的项目编号为</w:t>
      </w:r>
      <w:r>
        <w:rPr>
          <w:rFonts w:ascii="仿宋_GB2312" w:eastAsia="仿宋_GB2312" w:hAnsi="宋体"/>
          <w:sz w:val="28"/>
          <w:szCs w:val="28"/>
        </w:rPr>
        <w:t xml:space="preserve"> CG/YSGS-</w:t>
      </w:r>
      <w:r>
        <w:rPr>
          <w:rFonts w:ascii="仿宋_GB2312" w:eastAsia="仿宋_GB2312" w:hAnsi="宋体" w:hint="eastAsia"/>
          <w:sz w:val="28"/>
          <w:szCs w:val="28"/>
        </w:rPr>
        <w:t>19</w:t>
      </w:r>
      <w:r>
        <w:rPr>
          <w:rFonts w:ascii="仿宋_GB2312" w:eastAsia="仿宋_GB2312" w:hAnsi="宋体"/>
          <w:sz w:val="28"/>
          <w:szCs w:val="28"/>
        </w:rPr>
        <w:t>-000</w:t>
      </w:r>
      <w:r>
        <w:rPr>
          <w:rFonts w:ascii="仿宋_GB2312" w:eastAsia="仿宋_GB2312" w:hAnsi="宋体" w:hint="eastAsia"/>
          <w:sz w:val="28"/>
          <w:szCs w:val="28"/>
        </w:rPr>
        <w:t>2</w:t>
      </w:r>
      <w:r>
        <w:rPr>
          <w:rFonts w:ascii="仿宋_GB2312" w:eastAsia="仿宋_GB2312" w:hAnsi="宋体"/>
          <w:sz w:val="28"/>
          <w:szCs w:val="28"/>
        </w:rPr>
        <w:t>-W</w:t>
      </w:r>
      <w:r>
        <w:rPr>
          <w:rFonts w:ascii="仿宋_GB2312" w:eastAsia="仿宋_GB2312" w:hAnsi="宋体" w:hint="eastAsia"/>
          <w:sz w:val="28"/>
          <w:szCs w:val="28"/>
        </w:rPr>
        <w:t>的</w:t>
      </w:r>
      <w:r>
        <w:rPr>
          <w:rFonts w:ascii="仿宋" w:eastAsia="仿宋" w:hAnsi="仿宋" w:hint="eastAsia"/>
          <w:kern w:val="2"/>
          <w:sz w:val="28"/>
          <w:szCs w:val="28"/>
        </w:rPr>
        <w:t>质量管理体系、环境管理体系、职业健康安全管理体系认证</w:t>
      </w:r>
      <w:r>
        <w:rPr>
          <w:rFonts w:ascii="仿宋" w:eastAsia="仿宋" w:hAnsi="仿宋" w:hint="eastAsia"/>
          <w:sz w:val="28"/>
          <w:szCs w:val="28"/>
        </w:rPr>
        <w:t>采购项目</w:t>
      </w:r>
      <w:r>
        <w:rPr>
          <w:rFonts w:ascii="仿宋" w:eastAsia="仿宋" w:hAnsi="仿宋" w:hint="eastAsia"/>
          <w:sz w:val="28"/>
          <w:szCs w:val="28"/>
        </w:rPr>
        <w:t>的</w:t>
      </w:r>
      <w:r>
        <w:rPr>
          <w:rFonts w:ascii="仿宋_GB2312" w:eastAsia="仿宋_GB2312" w:hAnsi="宋体" w:hint="eastAsia"/>
          <w:sz w:val="28"/>
          <w:szCs w:val="28"/>
        </w:rPr>
        <w:t>竞争性磋商</w:t>
      </w:r>
      <w:r>
        <w:rPr>
          <w:rFonts w:ascii="仿宋_GB2312" w:eastAsia="仿宋_GB2312" w:hAnsi="宋体" w:hint="eastAsia"/>
          <w:sz w:val="28"/>
          <w:szCs w:val="28"/>
        </w:rPr>
        <w:t>文件要求，经我公司认真研究竞标须知、售后服务方案、资质要求和其它有关要求后，我方愿按上述合同条款、售后服务方案、资质要求以人民币（大写）</w:t>
      </w:r>
      <w:r>
        <w:rPr>
          <w:rFonts w:ascii="仿宋_GB2312" w:eastAsia="仿宋_GB2312" w:hAnsi="宋体"/>
          <w:sz w:val="28"/>
          <w:szCs w:val="28"/>
          <w:u w:val="single"/>
        </w:rPr>
        <w:t xml:space="preserve">         </w:t>
      </w:r>
      <w:r>
        <w:rPr>
          <w:rFonts w:ascii="仿宋_GB2312" w:eastAsia="仿宋_GB2312" w:hAnsi="宋体" w:hint="eastAsia"/>
          <w:sz w:val="28"/>
          <w:szCs w:val="28"/>
        </w:rPr>
        <w:t>元（￥</w:t>
      </w:r>
      <w:r>
        <w:rPr>
          <w:rFonts w:ascii="仿宋_GB2312" w:eastAsia="仿宋_GB2312" w:hAnsi="宋体"/>
          <w:sz w:val="28"/>
          <w:szCs w:val="28"/>
          <w:u w:val="single"/>
        </w:rPr>
        <w:t xml:space="preserve">         </w:t>
      </w:r>
      <w:r>
        <w:rPr>
          <w:rFonts w:ascii="仿宋_GB2312" w:eastAsia="仿宋_GB2312" w:hAnsi="宋体" w:hint="eastAsia"/>
          <w:sz w:val="28"/>
          <w:szCs w:val="28"/>
        </w:rPr>
        <w:t>）投标总报价进行竞标。我方完全接受本次</w:t>
      </w:r>
      <w:r>
        <w:rPr>
          <w:rFonts w:ascii="仿宋_GB2312" w:eastAsia="仿宋_GB2312" w:hAnsi="宋体" w:hint="eastAsia"/>
          <w:sz w:val="28"/>
          <w:szCs w:val="28"/>
        </w:rPr>
        <w:t>竞争性磋商</w:t>
      </w:r>
      <w:r>
        <w:rPr>
          <w:rFonts w:ascii="仿宋_GB2312" w:eastAsia="仿宋_GB2312" w:hAnsi="宋体" w:hint="eastAsia"/>
          <w:sz w:val="28"/>
          <w:szCs w:val="28"/>
        </w:rPr>
        <w:t>文件规定的所有要求，并承诺在成交后履行我方的全部义务。我方的最终报价为总承包价，保证不以任何理由增加报价。如有缺项、漏项部份，均由我方无条件负责补齐。</w:t>
      </w:r>
    </w:p>
    <w:p w:rsidR="00720D40" w:rsidRDefault="009C6A45">
      <w:pPr>
        <w:spacing w:line="450" w:lineRule="exact"/>
        <w:ind w:firstLineChars="220" w:firstLine="616"/>
        <w:rPr>
          <w:rFonts w:ascii="仿宋_GB2312" w:eastAsia="仿宋_GB2312" w:hAnsi="宋体"/>
          <w:sz w:val="28"/>
          <w:szCs w:val="28"/>
        </w:rPr>
      </w:pPr>
      <w:r>
        <w:rPr>
          <w:rFonts w:ascii="仿宋_GB2312" w:eastAsia="仿宋_GB2312" w:hAnsi="宋体"/>
          <w:sz w:val="28"/>
          <w:szCs w:val="28"/>
        </w:rPr>
        <w:t xml:space="preserve">2. </w:t>
      </w:r>
      <w:r>
        <w:rPr>
          <w:rFonts w:ascii="仿宋_GB2312" w:eastAsia="仿宋_GB2312" w:hAnsi="宋体" w:hint="eastAsia"/>
          <w:sz w:val="28"/>
          <w:szCs w:val="28"/>
        </w:rPr>
        <w:t>一旦我方成交，我方保证在合同签订后提供高质量的服务。</w:t>
      </w:r>
    </w:p>
    <w:p w:rsidR="00720D40" w:rsidRDefault="009C6A45">
      <w:pPr>
        <w:spacing w:line="450" w:lineRule="exact"/>
        <w:ind w:firstLineChars="220" w:firstLine="616"/>
        <w:rPr>
          <w:rFonts w:ascii="仿宋_GB2312" w:eastAsia="仿宋_GB2312" w:hAnsi="宋体"/>
          <w:sz w:val="28"/>
          <w:szCs w:val="28"/>
        </w:rPr>
      </w:pPr>
      <w:r>
        <w:rPr>
          <w:rFonts w:ascii="仿宋_GB2312" w:eastAsia="仿宋_GB2312" w:hAnsi="宋体"/>
          <w:sz w:val="28"/>
          <w:szCs w:val="28"/>
        </w:rPr>
        <w:t xml:space="preserve">3. </w:t>
      </w:r>
      <w:r>
        <w:rPr>
          <w:rFonts w:ascii="仿宋_GB2312" w:eastAsia="仿宋_GB2312" w:hAnsi="宋体" w:hint="eastAsia"/>
          <w:sz w:val="28"/>
          <w:szCs w:val="28"/>
        </w:rPr>
        <w:t>我方郑重声明：所提供的响应文件内容全部真实有效。</w:t>
      </w:r>
    </w:p>
    <w:p w:rsidR="00720D40" w:rsidRDefault="009C6A45">
      <w:pPr>
        <w:spacing w:line="450" w:lineRule="exact"/>
        <w:ind w:firstLineChars="220" w:firstLine="616"/>
        <w:rPr>
          <w:rFonts w:ascii="仿宋_GB2312" w:eastAsia="仿宋_GB2312" w:hAnsi="宋体"/>
          <w:sz w:val="28"/>
          <w:szCs w:val="28"/>
        </w:rPr>
      </w:pPr>
      <w:r>
        <w:rPr>
          <w:rFonts w:ascii="仿宋_GB2312" w:eastAsia="仿宋_GB2312" w:hAnsi="宋体"/>
          <w:sz w:val="28"/>
          <w:szCs w:val="28"/>
        </w:rPr>
        <w:t xml:space="preserve">4. </w:t>
      </w:r>
      <w:r>
        <w:rPr>
          <w:rFonts w:ascii="仿宋_GB2312" w:eastAsia="仿宋_GB2312" w:hAnsi="宋体" w:hint="eastAsia"/>
          <w:sz w:val="28"/>
          <w:szCs w:val="28"/>
        </w:rPr>
        <w:t>我方接受采购文件所列须知中关于没收谈判保证金的约定。</w:t>
      </w:r>
    </w:p>
    <w:p w:rsidR="00720D40" w:rsidRDefault="009C6A45">
      <w:pPr>
        <w:spacing w:line="450" w:lineRule="exact"/>
        <w:ind w:firstLineChars="220" w:firstLine="616"/>
        <w:rPr>
          <w:rFonts w:ascii="仿宋_GB2312" w:eastAsia="仿宋_GB2312" w:hAnsi="宋体"/>
          <w:sz w:val="28"/>
          <w:szCs w:val="28"/>
        </w:rPr>
      </w:pPr>
      <w:r>
        <w:rPr>
          <w:rFonts w:ascii="仿宋_GB2312" w:eastAsia="仿宋_GB2312" w:hAnsi="宋体"/>
          <w:sz w:val="28"/>
          <w:szCs w:val="28"/>
        </w:rPr>
        <w:t xml:space="preserve">5. </w:t>
      </w:r>
      <w:r>
        <w:rPr>
          <w:rFonts w:ascii="仿宋_GB2312" w:eastAsia="仿宋_GB2312" w:hAnsi="宋体" w:hint="eastAsia"/>
          <w:sz w:val="28"/>
          <w:szCs w:val="28"/>
        </w:rPr>
        <w:t>我方同意提供按照贵方可能另外要求的与其竞标有关的任何数据或资料。除非另外达成协议并生效，否则，成交通知书和本响应文件将构成约束双方</w:t>
      </w:r>
      <w:r>
        <w:rPr>
          <w:rFonts w:ascii="仿宋_GB2312" w:eastAsia="仿宋_GB2312" w:hAnsi="宋体" w:hint="eastAsia"/>
          <w:sz w:val="28"/>
          <w:szCs w:val="28"/>
        </w:rPr>
        <w:t>合同的组成部分。</w:t>
      </w:r>
    </w:p>
    <w:p w:rsidR="00720D40" w:rsidRDefault="00720D40">
      <w:pPr>
        <w:spacing w:line="450" w:lineRule="exact"/>
        <w:ind w:firstLineChars="220" w:firstLine="616"/>
        <w:rPr>
          <w:rFonts w:ascii="仿宋_GB2312" w:eastAsia="仿宋_GB2312" w:hAnsi="宋体"/>
          <w:sz w:val="28"/>
          <w:szCs w:val="28"/>
        </w:rPr>
      </w:pPr>
    </w:p>
    <w:p w:rsidR="00720D40" w:rsidRDefault="009C6A45">
      <w:pPr>
        <w:spacing w:line="450" w:lineRule="exact"/>
        <w:ind w:firstLine="570"/>
        <w:rPr>
          <w:rFonts w:ascii="仿宋_GB2312" w:eastAsia="仿宋_GB2312" w:hAnsi="宋体"/>
          <w:sz w:val="28"/>
          <w:szCs w:val="28"/>
        </w:rPr>
      </w:pPr>
      <w:r>
        <w:rPr>
          <w:rFonts w:ascii="仿宋_GB2312" w:eastAsia="仿宋_GB2312" w:hAnsi="宋体" w:hint="eastAsia"/>
          <w:sz w:val="28"/>
          <w:szCs w:val="28"/>
        </w:rPr>
        <w:t>竞标人名称：</w:t>
      </w:r>
    </w:p>
    <w:p w:rsidR="00720D40" w:rsidRDefault="009C6A45">
      <w:pPr>
        <w:autoSpaceDE w:val="0"/>
        <w:autoSpaceDN w:val="0"/>
        <w:adjustRightInd w:val="0"/>
        <w:spacing w:line="450" w:lineRule="exact"/>
        <w:ind w:right="246" w:firstLineChars="300" w:firstLine="840"/>
        <w:rPr>
          <w:rFonts w:ascii="仿宋_GB2312" w:eastAsia="仿宋_GB2312" w:hAnsi="宋体"/>
          <w:sz w:val="28"/>
          <w:szCs w:val="28"/>
        </w:rPr>
      </w:pPr>
      <w:r>
        <w:rPr>
          <w:rFonts w:ascii="仿宋_GB2312" w:eastAsia="仿宋_GB2312" w:hAnsi="宋体" w:hint="eastAsia"/>
          <w:sz w:val="28"/>
          <w:szCs w:val="28"/>
        </w:rPr>
        <w:t>详细地址：</w:t>
      </w:r>
      <w:r>
        <w:rPr>
          <w:rFonts w:ascii="仿宋_GB2312" w:eastAsia="仿宋_GB2312" w:hAnsi="宋体"/>
          <w:sz w:val="28"/>
          <w:szCs w:val="28"/>
        </w:rPr>
        <w:t xml:space="preserve">                        </w:t>
      </w:r>
      <w:r>
        <w:rPr>
          <w:rFonts w:ascii="仿宋_GB2312" w:eastAsia="仿宋_GB2312" w:hAnsi="宋体" w:hint="eastAsia"/>
          <w:sz w:val="28"/>
          <w:szCs w:val="28"/>
        </w:rPr>
        <w:t>邮政编码：</w:t>
      </w:r>
    </w:p>
    <w:p w:rsidR="00720D40" w:rsidRDefault="009C6A45">
      <w:pPr>
        <w:autoSpaceDE w:val="0"/>
        <w:autoSpaceDN w:val="0"/>
        <w:adjustRightInd w:val="0"/>
        <w:spacing w:line="450" w:lineRule="exact"/>
        <w:ind w:right="246" w:firstLineChars="300" w:firstLine="840"/>
        <w:rPr>
          <w:rFonts w:ascii="仿宋_GB2312" w:eastAsia="仿宋_GB2312" w:hAnsi="宋体"/>
          <w:sz w:val="28"/>
          <w:szCs w:val="28"/>
        </w:rPr>
      </w:pPr>
      <w:r>
        <w:rPr>
          <w:rFonts w:ascii="仿宋_GB2312" w:eastAsia="仿宋_GB2312" w:hAnsi="宋体" w:hint="eastAsia"/>
          <w:sz w:val="28"/>
          <w:szCs w:val="28"/>
        </w:rPr>
        <w:t>电</w:t>
      </w:r>
      <w:r>
        <w:rPr>
          <w:rFonts w:ascii="仿宋_GB2312" w:eastAsia="仿宋_GB2312" w:hAnsi="宋体"/>
          <w:sz w:val="28"/>
          <w:szCs w:val="28"/>
        </w:rPr>
        <w:t xml:space="preserve">    </w:t>
      </w:r>
      <w:r>
        <w:rPr>
          <w:rFonts w:ascii="仿宋_GB2312" w:eastAsia="仿宋_GB2312" w:hAnsi="宋体" w:hint="eastAsia"/>
          <w:sz w:val="28"/>
          <w:szCs w:val="28"/>
        </w:rPr>
        <w:t>话：</w:t>
      </w:r>
      <w:r>
        <w:rPr>
          <w:rFonts w:ascii="仿宋_GB2312" w:eastAsia="仿宋_GB2312" w:hAnsi="宋体"/>
          <w:sz w:val="28"/>
          <w:szCs w:val="28"/>
        </w:rPr>
        <w:t xml:space="preserve">        </w:t>
      </w:r>
      <w:r>
        <w:rPr>
          <w:rFonts w:ascii="仿宋_GB2312" w:eastAsia="仿宋_GB2312" w:hAnsi="宋体" w:hint="eastAsia"/>
          <w:sz w:val="28"/>
          <w:szCs w:val="28"/>
        </w:rPr>
        <w:t>传</w:t>
      </w:r>
      <w:r>
        <w:rPr>
          <w:rFonts w:ascii="仿宋_GB2312" w:eastAsia="仿宋_GB2312" w:hAnsi="宋体"/>
          <w:sz w:val="28"/>
          <w:szCs w:val="28"/>
        </w:rPr>
        <w:t xml:space="preserve">    </w:t>
      </w:r>
      <w:r>
        <w:rPr>
          <w:rFonts w:ascii="仿宋_GB2312" w:eastAsia="仿宋_GB2312" w:hAnsi="宋体" w:hint="eastAsia"/>
          <w:sz w:val="28"/>
          <w:szCs w:val="28"/>
        </w:rPr>
        <w:t>真：</w:t>
      </w:r>
      <w:r>
        <w:rPr>
          <w:rFonts w:ascii="仿宋_GB2312" w:eastAsia="仿宋_GB2312" w:hAnsi="宋体"/>
          <w:sz w:val="28"/>
          <w:szCs w:val="28"/>
        </w:rPr>
        <w:t xml:space="preserve">      </w:t>
      </w:r>
      <w:r>
        <w:rPr>
          <w:rFonts w:ascii="仿宋_GB2312" w:eastAsia="仿宋_GB2312" w:hAnsi="宋体" w:hint="eastAsia"/>
          <w:sz w:val="28"/>
          <w:szCs w:val="28"/>
        </w:rPr>
        <w:t>电子函件：</w:t>
      </w:r>
    </w:p>
    <w:p w:rsidR="00720D40" w:rsidRDefault="009C6A45">
      <w:pPr>
        <w:autoSpaceDE w:val="0"/>
        <w:autoSpaceDN w:val="0"/>
        <w:adjustRightInd w:val="0"/>
        <w:spacing w:line="450" w:lineRule="exact"/>
        <w:ind w:right="246" w:firstLineChars="300" w:firstLine="840"/>
        <w:rPr>
          <w:rFonts w:ascii="仿宋_GB2312" w:eastAsia="仿宋_GB2312" w:hAnsi="宋体"/>
          <w:sz w:val="28"/>
          <w:szCs w:val="28"/>
        </w:rPr>
      </w:pPr>
      <w:r>
        <w:rPr>
          <w:rFonts w:ascii="仿宋_GB2312" w:eastAsia="仿宋_GB2312" w:hAnsi="宋体" w:hint="eastAsia"/>
          <w:sz w:val="28"/>
          <w:szCs w:val="28"/>
        </w:rPr>
        <w:t>竞标人开户银行：</w:t>
      </w:r>
    </w:p>
    <w:p w:rsidR="00720D40" w:rsidRDefault="009C6A45">
      <w:pPr>
        <w:autoSpaceDE w:val="0"/>
        <w:autoSpaceDN w:val="0"/>
        <w:adjustRightInd w:val="0"/>
        <w:spacing w:line="450" w:lineRule="exact"/>
        <w:ind w:right="246" w:firstLineChars="300" w:firstLine="840"/>
        <w:rPr>
          <w:rFonts w:ascii="仿宋_GB2312" w:eastAsia="仿宋_GB2312" w:hAnsi="宋体"/>
          <w:sz w:val="28"/>
          <w:szCs w:val="28"/>
        </w:rPr>
      </w:pPr>
      <w:r>
        <w:rPr>
          <w:rFonts w:ascii="仿宋_GB2312" w:eastAsia="仿宋_GB2312" w:hAnsi="宋体" w:hint="eastAsia"/>
          <w:sz w:val="28"/>
          <w:szCs w:val="28"/>
        </w:rPr>
        <w:t>账号</w:t>
      </w:r>
      <w:r>
        <w:rPr>
          <w:rFonts w:ascii="仿宋_GB2312" w:eastAsia="仿宋_GB2312" w:hAnsi="宋体"/>
          <w:sz w:val="28"/>
          <w:szCs w:val="28"/>
        </w:rPr>
        <w:t>/</w:t>
      </w:r>
      <w:r>
        <w:rPr>
          <w:rFonts w:ascii="仿宋_GB2312" w:eastAsia="仿宋_GB2312" w:hAnsi="宋体" w:hint="eastAsia"/>
          <w:sz w:val="28"/>
          <w:szCs w:val="28"/>
        </w:rPr>
        <w:t>行号：</w:t>
      </w:r>
    </w:p>
    <w:p w:rsidR="00720D40" w:rsidRDefault="009C6A45">
      <w:pPr>
        <w:adjustRightInd w:val="0"/>
        <w:snapToGrid w:val="0"/>
        <w:spacing w:line="450" w:lineRule="exact"/>
        <w:ind w:firstLineChars="300" w:firstLine="840"/>
        <w:rPr>
          <w:rFonts w:ascii="仿宋_GB2312" w:eastAsia="仿宋_GB2312" w:hAnsi="宋体"/>
          <w:sz w:val="28"/>
          <w:szCs w:val="28"/>
        </w:rPr>
      </w:pPr>
      <w:r>
        <w:rPr>
          <w:rFonts w:ascii="仿宋_GB2312" w:eastAsia="仿宋_GB2312" w:hAnsi="宋体" w:hint="eastAsia"/>
          <w:sz w:val="28"/>
          <w:szCs w:val="28"/>
        </w:rPr>
        <w:t>竞标人法人签字：</w:t>
      </w:r>
    </w:p>
    <w:p w:rsidR="00720D40" w:rsidRDefault="009C6A45">
      <w:pPr>
        <w:adjustRightInd w:val="0"/>
        <w:snapToGrid w:val="0"/>
        <w:spacing w:line="450" w:lineRule="exact"/>
        <w:ind w:firstLineChars="300" w:firstLine="840"/>
        <w:rPr>
          <w:rFonts w:ascii="仿宋_GB2312" w:eastAsia="仿宋_GB2312" w:hAnsi="宋体"/>
          <w:sz w:val="28"/>
          <w:szCs w:val="28"/>
        </w:rPr>
      </w:pPr>
      <w:r>
        <w:rPr>
          <w:rFonts w:ascii="仿宋_GB2312" w:eastAsia="仿宋_GB2312" w:hAnsi="宋体" w:hint="eastAsia"/>
          <w:sz w:val="28"/>
          <w:szCs w:val="28"/>
        </w:rPr>
        <w:t>竞标人法人授权代表签字：</w:t>
      </w:r>
    </w:p>
    <w:p w:rsidR="00720D40" w:rsidRDefault="00720D40">
      <w:pPr>
        <w:autoSpaceDE w:val="0"/>
        <w:autoSpaceDN w:val="0"/>
        <w:spacing w:line="450" w:lineRule="exact"/>
        <w:ind w:firstLineChars="1950" w:firstLine="5460"/>
        <w:rPr>
          <w:rFonts w:ascii="仿宋_GB2312" w:eastAsia="仿宋_GB2312" w:hAnsi="宋体"/>
          <w:sz w:val="28"/>
          <w:szCs w:val="28"/>
        </w:rPr>
      </w:pPr>
    </w:p>
    <w:p w:rsidR="00720D40" w:rsidRDefault="00720D40">
      <w:pPr>
        <w:autoSpaceDE w:val="0"/>
        <w:autoSpaceDN w:val="0"/>
        <w:spacing w:line="450" w:lineRule="exact"/>
        <w:ind w:firstLineChars="1950" w:firstLine="5460"/>
        <w:rPr>
          <w:rFonts w:ascii="仿宋_GB2312" w:eastAsia="仿宋_GB2312" w:hAnsi="宋体"/>
          <w:sz w:val="28"/>
          <w:szCs w:val="28"/>
        </w:rPr>
      </w:pPr>
    </w:p>
    <w:p w:rsidR="00720D40" w:rsidRDefault="009C6A45">
      <w:pPr>
        <w:autoSpaceDE w:val="0"/>
        <w:autoSpaceDN w:val="0"/>
        <w:spacing w:line="450" w:lineRule="exact"/>
        <w:ind w:firstLineChars="1950" w:firstLine="5460"/>
        <w:rPr>
          <w:rFonts w:ascii="仿宋_GB2312" w:eastAsia="仿宋_GB2312" w:hAnsi="宋体"/>
          <w:sz w:val="28"/>
          <w:szCs w:val="28"/>
        </w:rPr>
      </w:pPr>
      <w:r>
        <w:rPr>
          <w:rFonts w:ascii="仿宋_GB2312" w:eastAsia="仿宋_GB2312" w:hAnsi="宋体" w:hint="eastAsia"/>
          <w:sz w:val="28"/>
          <w:szCs w:val="28"/>
        </w:rPr>
        <w:t>竞标人名称</w:t>
      </w:r>
      <w:r>
        <w:rPr>
          <w:rFonts w:ascii="仿宋_GB2312" w:eastAsia="仿宋_GB2312" w:hAnsi="宋体"/>
          <w:sz w:val="28"/>
          <w:szCs w:val="28"/>
        </w:rPr>
        <w:t>(</w:t>
      </w:r>
      <w:r>
        <w:rPr>
          <w:rFonts w:ascii="仿宋_GB2312" w:eastAsia="仿宋_GB2312" w:hAnsi="宋体" w:hint="eastAsia"/>
          <w:sz w:val="28"/>
          <w:szCs w:val="28"/>
        </w:rPr>
        <w:t>公章</w:t>
      </w:r>
      <w:r>
        <w:rPr>
          <w:rFonts w:ascii="仿宋_GB2312" w:eastAsia="仿宋_GB2312" w:hAnsi="宋体"/>
          <w:sz w:val="28"/>
          <w:szCs w:val="28"/>
        </w:rPr>
        <w:t>)</w:t>
      </w:r>
      <w:r>
        <w:rPr>
          <w:rFonts w:ascii="仿宋_GB2312" w:eastAsia="仿宋_GB2312" w:hAnsi="宋体" w:hint="eastAsia"/>
          <w:sz w:val="28"/>
          <w:szCs w:val="28"/>
        </w:rPr>
        <w:t>：</w:t>
      </w:r>
    </w:p>
    <w:p w:rsidR="00720D40" w:rsidRDefault="009C6A45">
      <w:pPr>
        <w:autoSpaceDE w:val="0"/>
        <w:autoSpaceDN w:val="0"/>
        <w:spacing w:line="450" w:lineRule="exact"/>
        <w:ind w:firstLineChars="2150" w:firstLine="6020"/>
        <w:rPr>
          <w:rFonts w:ascii="仿宋_GB2312" w:eastAsia="仿宋_GB2312" w:hAnsi="宋体"/>
          <w:sz w:val="28"/>
          <w:szCs w:val="28"/>
        </w:rPr>
      </w:pPr>
      <w:r>
        <w:rPr>
          <w:rFonts w:ascii="仿宋_GB2312" w:eastAsia="仿宋_GB2312" w:hAnsi="宋体" w:hint="eastAsia"/>
          <w:sz w:val="28"/>
          <w:szCs w:val="28"/>
        </w:rPr>
        <w:t>年</w:t>
      </w:r>
      <w:r>
        <w:rPr>
          <w:rFonts w:ascii="仿宋_GB2312" w:eastAsia="仿宋_GB2312" w:hAnsi="宋体"/>
          <w:sz w:val="28"/>
          <w:szCs w:val="28"/>
        </w:rPr>
        <w:t xml:space="preserve">  </w:t>
      </w:r>
      <w:r>
        <w:rPr>
          <w:rFonts w:ascii="仿宋_GB2312" w:eastAsia="仿宋_GB2312" w:hAnsi="宋体" w:hint="eastAsia"/>
          <w:sz w:val="28"/>
          <w:szCs w:val="28"/>
        </w:rPr>
        <w:t>月</w:t>
      </w:r>
      <w:r>
        <w:rPr>
          <w:rFonts w:ascii="仿宋_GB2312" w:eastAsia="仿宋_GB2312" w:hAnsi="宋体"/>
          <w:sz w:val="28"/>
          <w:szCs w:val="28"/>
        </w:rPr>
        <w:t xml:space="preserve">  </w:t>
      </w:r>
      <w:r>
        <w:rPr>
          <w:rFonts w:ascii="仿宋_GB2312" w:eastAsia="仿宋_GB2312" w:hAnsi="宋体" w:hint="eastAsia"/>
          <w:sz w:val="28"/>
          <w:szCs w:val="28"/>
        </w:rPr>
        <w:t>日</w:t>
      </w:r>
    </w:p>
    <w:p w:rsidR="00720D40" w:rsidRDefault="009C6A45">
      <w:pPr>
        <w:widowControl/>
        <w:jc w:val="left"/>
        <w:rPr>
          <w:sz w:val="44"/>
          <w:szCs w:val="44"/>
        </w:rPr>
      </w:pPr>
      <w:r>
        <w:rPr>
          <w:sz w:val="44"/>
          <w:szCs w:val="44"/>
        </w:rPr>
        <w:lastRenderedPageBreak/>
        <w:br w:type="page"/>
      </w:r>
    </w:p>
    <w:p w:rsidR="00720D40" w:rsidRDefault="009C6A45">
      <w:pPr>
        <w:jc w:val="center"/>
        <w:rPr>
          <w:rFonts w:hAnsi="宋体"/>
          <w:b/>
          <w:sz w:val="36"/>
          <w:szCs w:val="36"/>
        </w:rPr>
      </w:pPr>
      <w:r>
        <w:rPr>
          <w:rFonts w:ascii="宋体" w:hAnsi="宋体" w:hint="eastAsia"/>
          <w:b/>
          <w:bCs/>
          <w:sz w:val="32"/>
          <w:szCs w:val="36"/>
        </w:rPr>
        <w:lastRenderedPageBreak/>
        <w:t>（三）法定代表人授权委托书</w:t>
      </w:r>
    </w:p>
    <w:p w:rsidR="00720D40" w:rsidRDefault="00720D40">
      <w:pPr>
        <w:spacing w:line="480" w:lineRule="exact"/>
        <w:ind w:firstLineChars="300" w:firstLine="840"/>
        <w:rPr>
          <w:sz w:val="28"/>
        </w:rPr>
      </w:pPr>
    </w:p>
    <w:p w:rsidR="00720D40" w:rsidRDefault="009C6A45">
      <w:pPr>
        <w:spacing w:line="450" w:lineRule="exact"/>
        <w:ind w:firstLineChars="20" w:firstLine="56"/>
        <w:rPr>
          <w:rFonts w:ascii="仿宋_GB2312" w:eastAsia="仿宋_GB2312" w:hAnsi="宋体"/>
          <w:sz w:val="28"/>
          <w:szCs w:val="28"/>
        </w:rPr>
      </w:pPr>
      <w:r>
        <w:rPr>
          <w:rFonts w:ascii="仿宋_GB2312" w:eastAsia="仿宋_GB2312" w:hAnsi="宋体" w:hint="eastAsia"/>
          <w:sz w:val="28"/>
          <w:szCs w:val="28"/>
        </w:rPr>
        <w:t>兹委派我单位</w:t>
      </w:r>
      <w:r>
        <w:rPr>
          <w:rFonts w:ascii="仿宋_GB2312" w:eastAsia="仿宋_GB2312" w:hAnsi="宋体"/>
          <w:sz w:val="28"/>
          <w:szCs w:val="28"/>
        </w:rPr>
        <w:t xml:space="preserve">        </w:t>
      </w:r>
      <w:r>
        <w:rPr>
          <w:rFonts w:ascii="仿宋_GB2312" w:eastAsia="仿宋_GB2312" w:hAnsi="宋体" w:hint="eastAsia"/>
          <w:sz w:val="28"/>
          <w:szCs w:val="28"/>
        </w:rPr>
        <w:t>（姓名）参加贵单位组织的</w:t>
      </w:r>
      <w:r>
        <w:rPr>
          <w:rFonts w:ascii="仿宋_GB2312" w:eastAsia="仿宋_GB2312" w:hAnsi="宋体"/>
          <w:sz w:val="28"/>
          <w:szCs w:val="28"/>
        </w:rPr>
        <w:t xml:space="preserve">                  </w:t>
      </w:r>
      <w:r>
        <w:rPr>
          <w:rFonts w:ascii="仿宋_GB2312" w:eastAsia="仿宋_GB2312" w:hAnsi="宋体" w:hint="eastAsia"/>
          <w:sz w:val="28"/>
          <w:szCs w:val="28"/>
        </w:rPr>
        <w:t>采购活动（项目编号：</w:t>
      </w:r>
      <w:r>
        <w:rPr>
          <w:rFonts w:ascii="仿宋_GB2312" w:eastAsia="仿宋_GB2312" w:hAnsi="宋体"/>
          <w:sz w:val="28"/>
          <w:szCs w:val="28"/>
        </w:rPr>
        <w:t xml:space="preserve">          </w:t>
      </w:r>
      <w:r>
        <w:rPr>
          <w:rFonts w:ascii="仿宋_GB2312" w:eastAsia="仿宋_GB2312" w:hAnsi="宋体" w:hint="eastAsia"/>
          <w:sz w:val="28"/>
          <w:szCs w:val="28"/>
        </w:rPr>
        <w:t>），委派人全权代表我单位处理本次竞标中的有关事务，并签署全部有关文件、协议及合同。我单位对委托代理人签署内容负全部责任。</w:t>
      </w:r>
    </w:p>
    <w:p w:rsidR="00720D40" w:rsidRDefault="009C6A45">
      <w:pPr>
        <w:spacing w:line="450" w:lineRule="exact"/>
        <w:ind w:firstLineChars="20" w:firstLine="56"/>
        <w:rPr>
          <w:rFonts w:ascii="仿宋_GB2312" w:eastAsia="仿宋_GB2312" w:hAnsi="宋体"/>
          <w:sz w:val="28"/>
          <w:szCs w:val="28"/>
        </w:rPr>
      </w:pPr>
      <w:r>
        <w:rPr>
          <w:rFonts w:ascii="仿宋_GB2312" w:eastAsia="仿宋_GB2312" w:hAnsi="宋体" w:hint="eastAsia"/>
          <w:sz w:val="28"/>
          <w:szCs w:val="28"/>
        </w:rPr>
        <w:t>本授权书于签字盖章后生效，在贵中心收到撤消授权的书面通知以前，本授权书一直有效。被授权人签署的所有文件不因授权的撤消而失效。</w:t>
      </w:r>
    </w:p>
    <w:p w:rsidR="00720D40" w:rsidRDefault="009C6A45">
      <w:pPr>
        <w:spacing w:line="450" w:lineRule="exact"/>
        <w:ind w:firstLineChars="20" w:firstLine="56"/>
        <w:rPr>
          <w:rFonts w:ascii="仿宋_GB2312" w:eastAsia="仿宋_GB2312" w:hAnsi="宋体"/>
          <w:sz w:val="28"/>
          <w:szCs w:val="28"/>
        </w:rPr>
      </w:pPr>
      <w:r>
        <w:rPr>
          <w:rFonts w:ascii="仿宋_GB2312" w:eastAsia="仿宋_GB2312" w:hAnsi="宋体" w:hint="eastAsia"/>
          <w:sz w:val="28"/>
          <w:szCs w:val="28"/>
        </w:rPr>
        <w:t>委托代理人无转委权。</w:t>
      </w:r>
    </w:p>
    <w:p w:rsidR="00720D40" w:rsidRDefault="009C6A45">
      <w:pPr>
        <w:spacing w:line="450" w:lineRule="exact"/>
        <w:ind w:firstLineChars="20" w:firstLine="56"/>
        <w:rPr>
          <w:rFonts w:ascii="仿宋_GB2312" w:eastAsia="仿宋_GB2312" w:hAnsi="宋体"/>
          <w:sz w:val="28"/>
          <w:szCs w:val="28"/>
        </w:rPr>
      </w:pPr>
      <w:r>
        <w:rPr>
          <w:rFonts w:ascii="仿宋_GB2312" w:eastAsia="仿宋_GB2312" w:hAnsi="宋体" w:hint="eastAsia"/>
          <w:sz w:val="28"/>
          <w:szCs w:val="28"/>
        </w:rPr>
        <w:t>特此委托。</w:t>
      </w: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42"/>
        <w:rPr>
          <w:rFonts w:ascii="仿宋_GB2312" w:eastAsia="仿宋_GB2312" w:hAnsi="宋体"/>
          <w:sz w:val="28"/>
          <w:szCs w:val="28"/>
        </w:rPr>
      </w:pPr>
      <w:r w:rsidRPr="00720D40">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9264"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textbox>
              <w:txbxContent>
                <w:p w:rsidR="00720D40" w:rsidRDefault="00720D40">
                  <w:pPr>
                    <w:spacing w:line="560" w:lineRule="exact"/>
                    <w:jc w:val="center"/>
                    <w:rPr>
                      <w:rFonts w:ascii="黑体" w:eastAsia="黑体"/>
                      <w:sz w:val="28"/>
                      <w:szCs w:val="28"/>
                    </w:rPr>
                  </w:pPr>
                </w:p>
                <w:p w:rsidR="00720D40" w:rsidRDefault="00720D40">
                  <w:pPr>
                    <w:spacing w:line="560" w:lineRule="exact"/>
                    <w:jc w:val="center"/>
                    <w:rPr>
                      <w:rFonts w:ascii="黑体" w:eastAsia="黑体"/>
                      <w:sz w:val="28"/>
                      <w:szCs w:val="28"/>
                    </w:rPr>
                  </w:pPr>
                </w:p>
                <w:p w:rsidR="00720D40" w:rsidRDefault="009C6A45">
                  <w:pPr>
                    <w:jc w:val="center"/>
                    <w:rPr>
                      <w:rFonts w:ascii="黑体" w:eastAsia="黑体"/>
                      <w:sz w:val="32"/>
                      <w:szCs w:val="32"/>
                    </w:rPr>
                  </w:pPr>
                  <w:r>
                    <w:rPr>
                      <w:rFonts w:ascii="黑体" w:eastAsia="黑体" w:hint="eastAsia"/>
                      <w:sz w:val="32"/>
                      <w:szCs w:val="32"/>
                    </w:rPr>
                    <w:t>委托代理人身份证扫描件</w:t>
                  </w:r>
                </w:p>
                <w:p w:rsidR="00720D40" w:rsidRDefault="009C6A45">
                  <w:pPr>
                    <w:jc w:val="center"/>
                    <w:rPr>
                      <w:rFonts w:ascii="楷体_GB2312" w:eastAsia="楷体_GB2312"/>
                      <w:sz w:val="24"/>
                    </w:rPr>
                  </w:pPr>
                  <w:r>
                    <w:rPr>
                      <w:rFonts w:ascii="楷体_GB2312" w:eastAsia="楷体_GB2312" w:hint="eastAsia"/>
                      <w:sz w:val="24"/>
                    </w:rPr>
                    <w:t>（本证件需直接扫描，不允许粘贴）</w:t>
                  </w:r>
                </w:p>
                <w:p w:rsidR="00720D40" w:rsidRDefault="00720D40">
                  <w:pPr>
                    <w:jc w:val="center"/>
                    <w:rPr>
                      <w:rFonts w:ascii="黑体" w:eastAsia="黑体"/>
                      <w:sz w:val="32"/>
                      <w:szCs w:val="32"/>
                    </w:rPr>
                  </w:pPr>
                </w:p>
              </w:txbxContent>
            </v:textbox>
          </v:shape>
        </w:pict>
      </w:r>
      <w:r w:rsidRPr="00720D40">
        <w:pict>
          <v:shape id="Text Box 3" o:spid="_x0000_s1027" type="#_x0000_t202" style="position:absolute;left:0;text-align:left;margin-left:-8.95pt;margin-top:8.6pt;width:207pt;height:150pt;z-index:25165824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textbox>
              <w:txbxContent>
                <w:p w:rsidR="00720D40" w:rsidRDefault="00720D40">
                  <w:pPr>
                    <w:spacing w:line="560" w:lineRule="exact"/>
                    <w:jc w:val="center"/>
                    <w:rPr>
                      <w:rFonts w:ascii="黑体" w:eastAsia="黑体"/>
                      <w:sz w:val="28"/>
                      <w:szCs w:val="28"/>
                    </w:rPr>
                  </w:pPr>
                </w:p>
                <w:p w:rsidR="00720D40" w:rsidRDefault="00720D40">
                  <w:pPr>
                    <w:spacing w:line="560" w:lineRule="exact"/>
                    <w:jc w:val="center"/>
                    <w:rPr>
                      <w:rFonts w:ascii="黑体" w:eastAsia="黑体"/>
                      <w:sz w:val="28"/>
                      <w:szCs w:val="28"/>
                    </w:rPr>
                  </w:pPr>
                </w:p>
                <w:p w:rsidR="00720D40" w:rsidRDefault="009C6A45">
                  <w:pPr>
                    <w:jc w:val="center"/>
                    <w:rPr>
                      <w:rFonts w:ascii="黑体" w:eastAsia="黑体"/>
                      <w:sz w:val="32"/>
                      <w:szCs w:val="32"/>
                    </w:rPr>
                  </w:pPr>
                  <w:r>
                    <w:rPr>
                      <w:rFonts w:ascii="黑体" w:eastAsia="黑体" w:hint="eastAsia"/>
                      <w:sz w:val="32"/>
                      <w:szCs w:val="32"/>
                    </w:rPr>
                    <w:t>法定代表人身份证扫描件</w:t>
                  </w:r>
                </w:p>
                <w:p w:rsidR="00720D40" w:rsidRDefault="009C6A45">
                  <w:pPr>
                    <w:jc w:val="center"/>
                    <w:rPr>
                      <w:rFonts w:ascii="楷体_GB2312" w:eastAsia="楷体_GB2312"/>
                      <w:sz w:val="24"/>
                    </w:rPr>
                  </w:pPr>
                  <w:r>
                    <w:rPr>
                      <w:rFonts w:ascii="楷体_GB2312" w:eastAsia="楷体_GB2312" w:hint="eastAsia"/>
                      <w:sz w:val="24"/>
                    </w:rPr>
                    <w:t>（本证件需直接扫描，不允许粘贴）</w:t>
                  </w:r>
                </w:p>
                <w:p w:rsidR="00720D40" w:rsidRDefault="00720D40">
                  <w:pPr>
                    <w:jc w:val="center"/>
                    <w:rPr>
                      <w:rFonts w:ascii="黑体" w:eastAsia="黑体"/>
                      <w:sz w:val="32"/>
                      <w:szCs w:val="32"/>
                    </w:rPr>
                  </w:pPr>
                </w:p>
              </w:txbxContent>
            </v:textbox>
          </v:shape>
        </w:pict>
      </w: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9C6A45">
      <w:pPr>
        <w:spacing w:line="450" w:lineRule="exact"/>
        <w:ind w:firstLineChars="20" w:firstLine="56"/>
        <w:rPr>
          <w:rFonts w:ascii="仿宋_GB2312" w:eastAsia="仿宋_GB2312" w:hAnsi="宋体"/>
          <w:sz w:val="28"/>
          <w:szCs w:val="28"/>
        </w:rPr>
      </w:pPr>
      <w:r>
        <w:rPr>
          <w:rFonts w:ascii="仿宋_GB2312" w:eastAsia="仿宋_GB2312" w:hAnsi="宋体" w:hint="eastAsia"/>
          <w:sz w:val="28"/>
          <w:szCs w:val="28"/>
        </w:rPr>
        <w:t>竞标人：（公章）</w:t>
      </w:r>
    </w:p>
    <w:p w:rsidR="00720D40" w:rsidRDefault="00720D40">
      <w:pPr>
        <w:spacing w:line="450" w:lineRule="exact"/>
        <w:ind w:firstLineChars="20" w:firstLine="56"/>
        <w:rPr>
          <w:rFonts w:ascii="仿宋_GB2312" w:eastAsia="仿宋_GB2312" w:hAnsi="宋体"/>
          <w:sz w:val="28"/>
          <w:szCs w:val="28"/>
        </w:rPr>
      </w:pPr>
    </w:p>
    <w:p w:rsidR="00720D40" w:rsidRDefault="009C6A45">
      <w:pPr>
        <w:spacing w:line="450" w:lineRule="exact"/>
        <w:ind w:firstLineChars="20" w:firstLine="56"/>
        <w:rPr>
          <w:rFonts w:ascii="仿宋_GB2312" w:eastAsia="仿宋_GB2312" w:hAnsi="宋体"/>
          <w:sz w:val="28"/>
          <w:szCs w:val="28"/>
        </w:rPr>
      </w:pPr>
      <w:r>
        <w:rPr>
          <w:rFonts w:ascii="仿宋_GB2312" w:eastAsia="仿宋_GB2312" w:hAnsi="宋体" w:hint="eastAsia"/>
          <w:sz w:val="28"/>
          <w:szCs w:val="28"/>
        </w:rPr>
        <w:t>法定代表人：（签字）</w:t>
      </w:r>
    </w:p>
    <w:p w:rsidR="00720D40" w:rsidRDefault="009C6A45">
      <w:pPr>
        <w:spacing w:line="450" w:lineRule="exact"/>
        <w:ind w:firstLineChars="20" w:firstLine="56"/>
        <w:rPr>
          <w:rFonts w:ascii="仿宋_GB2312" w:eastAsia="仿宋_GB2312" w:hAnsi="宋体"/>
          <w:sz w:val="28"/>
          <w:szCs w:val="28"/>
        </w:rPr>
      </w:pPr>
      <w:r>
        <w:rPr>
          <w:rFonts w:ascii="仿宋_GB2312" w:eastAsia="仿宋_GB2312" w:hAnsi="宋体"/>
          <w:sz w:val="28"/>
          <w:szCs w:val="28"/>
        </w:rPr>
        <w:t xml:space="preserve">                                   </w:t>
      </w:r>
      <w:r>
        <w:rPr>
          <w:rFonts w:ascii="仿宋_GB2312" w:eastAsia="仿宋_GB2312" w:hAnsi="宋体" w:hint="eastAsia"/>
          <w:sz w:val="28"/>
          <w:szCs w:val="28"/>
        </w:rPr>
        <w:t>年</w:t>
      </w:r>
      <w:r>
        <w:rPr>
          <w:rFonts w:ascii="仿宋_GB2312" w:eastAsia="仿宋_GB2312" w:hAnsi="宋体"/>
          <w:sz w:val="28"/>
          <w:szCs w:val="28"/>
        </w:rPr>
        <w:t xml:space="preserve">   </w:t>
      </w:r>
      <w:r>
        <w:rPr>
          <w:rFonts w:ascii="仿宋_GB2312" w:eastAsia="仿宋_GB2312" w:hAnsi="宋体" w:hint="eastAsia"/>
          <w:sz w:val="28"/>
          <w:szCs w:val="28"/>
        </w:rPr>
        <w:t>月</w:t>
      </w:r>
      <w:r>
        <w:rPr>
          <w:rFonts w:ascii="仿宋_GB2312" w:eastAsia="仿宋_GB2312" w:hAnsi="宋体"/>
          <w:sz w:val="28"/>
          <w:szCs w:val="28"/>
        </w:rPr>
        <w:t xml:space="preserve">   </w:t>
      </w:r>
      <w:r>
        <w:rPr>
          <w:rFonts w:ascii="仿宋_GB2312" w:eastAsia="仿宋_GB2312" w:hAnsi="宋体" w:hint="eastAsia"/>
          <w:sz w:val="28"/>
          <w:szCs w:val="28"/>
        </w:rPr>
        <w:t>日</w:t>
      </w:r>
    </w:p>
    <w:p w:rsidR="00720D40" w:rsidRDefault="00720D40">
      <w:pPr>
        <w:spacing w:line="450" w:lineRule="exact"/>
        <w:ind w:firstLineChars="20" w:firstLine="56"/>
        <w:rPr>
          <w:rFonts w:ascii="仿宋_GB2312" w:eastAsia="仿宋_GB2312" w:hAnsi="宋体"/>
          <w:sz w:val="28"/>
          <w:szCs w:val="28"/>
        </w:rPr>
      </w:pPr>
    </w:p>
    <w:p w:rsidR="00720D40" w:rsidRDefault="00720D40">
      <w:pPr>
        <w:spacing w:line="450" w:lineRule="exact"/>
        <w:ind w:firstLineChars="20" w:firstLine="56"/>
        <w:rPr>
          <w:rFonts w:ascii="仿宋_GB2312" w:eastAsia="仿宋_GB2312" w:hAnsi="宋体"/>
          <w:sz w:val="28"/>
          <w:szCs w:val="28"/>
        </w:rPr>
      </w:pPr>
    </w:p>
    <w:p w:rsidR="00720D40" w:rsidRDefault="009C6A45">
      <w:pPr>
        <w:pStyle w:val="2"/>
        <w:rPr>
          <w:rFonts w:ascii="仿宋" w:eastAsia="仿宋" w:hAnsi="仿宋"/>
        </w:rPr>
      </w:pPr>
      <w:bookmarkStart w:id="14" w:name="_Toc425349062"/>
      <w:r>
        <w:rPr>
          <w:rFonts w:ascii="仿宋" w:eastAsia="仿宋" w:hAnsi="仿宋" w:hint="eastAsia"/>
        </w:rPr>
        <w:lastRenderedPageBreak/>
        <w:t>格式五</w:t>
      </w:r>
      <w:bookmarkEnd w:id="14"/>
    </w:p>
    <w:p w:rsidR="00720D40" w:rsidRDefault="009C6A45">
      <w:pPr>
        <w:jc w:val="center"/>
        <w:rPr>
          <w:rFonts w:ascii="仿宋" w:eastAsia="仿宋" w:hAnsi="仿宋"/>
          <w:sz w:val="32"/>
          <w:szCs w:val="32"/>
        </w:rPr>
      </w:pPr>
      <w:r>
        <w:rPr>
          <w:rFonts w:ascii="仿宋" w:eastAsia="仿宋" w:hAnsi="仿宋" w:hint="eastAsia"/>
          <w:b/>
          <w:bCs/>
          <w:sz w:val="32"/>
          <w:szCs w:val="32"/>
        </w:rPr>
        <w:t>投标报价表</w:t>
      </w:r>
    </w:p>
    <w:p w:rsidR="00720D40" w:rsidRDefault="009C6A45">
      <w:pPr>
        <w:rPr>
          <w:rFonts w:ascii="仿宋" w:eastAsia="仿宋" w:hAnsi="仿宋"/>
          <w:sz w:val="32"/>
          <w:szCs w:val="32"/>
        </w:rPr>
      </w:pPr>
      <w:r>
        <w:rPr>
          <w:rFonts w:ascii="仿宋" w:eastAsia="仿宋" w:hAnsi="仿宋" w:hint="eastAsia"/>
          <w:sz w:val="32"/>
          <w:szCs w:val="32"/>
        </w:rPr>
        <w:t>项目名称：</w:t>
      </w:r>
    </w:p>
    <w:p w:rsidR="00720D40" w:rsidRDefault="009C6A45">
      <w:pPr>
        <w:rPr>
          <w:rFonts w:ascii="仿宋" w:eastAsia="仿宋" w:hAnsi="仿宋"/>
          <w:sz w:val="32"/>
          <w:szCs w:val="32"/>
        </w:rPr>
      </w:pPr>
      <w:r>
        <w:rPr>
          <w:rFonts w:ascii="仿宋" w:eastAsia="仿宋" w:hAnsi="仿宋" w:hint="eastAsia"/>
          <w:sz w:val="32"/>
          <w:szCs w:val="32"/>
        </w:rPr>
        <w:t>项目编号：</w:t>
      </w:r>
      <w:bookmarkStart w:id="15" w:name="_GoBack"/>
      <w:bookmarkEnd w:id="15"/>
    </w:p>
    <w:p w:rsidR="00720D40" w:rsidRDefault="009C6A45">
      <w:pPr>
        <w:rPr>
          <w:rFonts w:ascii="仿宋" w:eastAsia="仿宋" w:hAnsi="仿宋"/>
          <w:sz w:val="32"/>
          <w:szCs w:val="32"/>
        </w:rPr>
      </w:pPr>
      <w:r>
        <w:rPr>
          <w:rFonts w:ascii="仿宋" w:eastAsia="仿宋" w:hAnsi="仿宋" w:hint="eastAsia"/>
          <w:sz w:val="32"/>
          <w:szCs w:val="32"/>
        </w:rPr>
        <w:t>联系人：</w:t>
      </w:r>
    </w:p>
    <w:p w:rsidR="00720D40" w:rsidRDefault="009C6A45">
      <w:pPr>
        <w:rPr>
          <w:rFonts w:ascii="仿宋" w:eastAsia="仿宋" w:hAnsi="仿宋"/>
          <w:sz w:val="32"/>
          <w:szCs w:val="32"/>
        </w:rPr>
      </w:pPr>
      <w:r>
        <w:rPr>
          <w:rFonts w:ascii="仿宋" w:eastAsia="仿宋" w:hAnsi="仿宋" w:hint="eastAsia"/>
          <w:sz w:val="32"/>
          <w:szCs w:val="32"/>
        </w:rPr>
        <w:t>联系电话：</w:t>
      </w:r>
    </w:p>
    <w:tbl>
      <w:tblPr>
        <w:tblW w:w="9808" w:type="dxa"/>
        <w:tblLayout w:type="fixed"/>
        <w:tblCellMar>
          <w:left w:w="0" w:type="dxa"/>
          <w:right w:w="0" w:type="dxa"/>
        </w:tblCellMar>
        <w:tblLook w:val="04A0"/>
      </w:tblPr>
      <w:tblGrid>
        <w:gridCol w:w="930"/>
        <w:gridCol w:w="2655"/>
        <w:gridCol w:w="1123"/>
        <w:gridCol w:w="1637"/>
        <w:gridCol w:w="1738"/>
        <w:gridCol w:w="1725"/>
      </w:tblGrid>
      <w:tr w:rsidR="00720D40">
        <w:trPr>
          <w:trHeight w:val="499"/>
        </w:trPr>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720D40" w:rsidRDefault="009C6A45">
            <w:pPr>
              <w:widowControl/>
              <w:jc w:val="center"/>
              <w:textAlignment w:val="bottom"/>
              <w:rPr>
                <w:rFonts w:ascii="仿宋_GB2312" w:eastAsia="仿宋_GB2312" w:hAnsi="宋体" w:cs="仿宋_GB2312"/>
                <w:color w:val="000000"/>
                <w:sz w:val="28"/>
                <w:szCs w:val="28"/>
              </w:rPr>
            </w:pPr>
            <w:r>
              <w:rPr>
                <w:rFonts w:ascii="仿宋_GB2312" w:eastAsia="仿宋_GB2312" w:hAnsi="宋体" w:cs="仿宋_GB2312"/>
                <w:color w:val="000000"/>
                <w:kern w:val="0"/>
                <w:sz w:val="28"/>
                <w:szCs w:val="28"/>
                <w:lang/>
              </w:rPr>
              <w:t>序</w:t>
            </w:r>
            <w:r>
              <w:rPr>
                <w:rFonts w:ascii="仿宋_GB2312" w:eastAsia="仿宋_GB2312" w:hAnsi="宋体" w:cs="仿宋_GB2312"/>
                <w:color w:val="000000"/>
                <w:kern w:val="0"/>
                <w:sz w:val="28"/>
                <w:szCs w:val="28"/>
                <w:lang/>
              </w:rPr>
              <w:t xml:space="preserve">  </w:t>
            </w:r>
            <w:r>
              <w:rPr>
                <w:rFonts w:ascii="仿宋_GB2312" w:eastAsia="仿宋_GB2312" w:hAnsi="宋体" w:cs="仿宋_GB2312"/>
                <w:color w:val="000000"/>
                <w:kern w:val="0"/>
                <w:sz w:val="28"/>
                <w:szCs w:val="28"/>
                <w:lang/>
              </w:rPr>
              <w:t>号</w:t>
            </w:r>
          </w:p>
        </w:tc>
        <w:tc>
          <w:tcPr>
            <w:tcW w:w="26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720D40" w:rsidRDefault="009C6A45">
            <w:pPr>
              <w:widowControl/>
              <w:jc w:val="center"/>
              <w:textAlignment w:val="bottom"/>
              <w:rPr>
                <w:rFonts w:ascii="仿宋_GB2312" w:eastAsia="仿宋_GB2312" w:hAnsi="宋体" w:cs="仿宋_GB2312"/>
                <w:color w:val="000000"/>
                <w:sz w:val="28"/>
                <w:szCs w:val="28"/>
              </w:rPr>
            </w:pPr>
            <w:r>
              <w:rPr>
                <w:rFonts w:ascii="仿宋_GB2312" w:eastAsia="仿宋_GB2312" w:hAnsi="宋体" w:cs="仿宋_GB2312"/>
                <w:color w:val="000000"/>
                <w:kern w:val="0"/>
                <w:sz w:val="28"/>
                <w:szCs w:val="28"/>
                <w:lang/>
              </w:rPr>
              <w:t>名称</w:t>
            </w:r>
          </w:p>
        </w:tc>
        <w:tc>
          <w:tcPr>
            <w:tcW w:w="11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720D40" w:rsidRDefault="009C6A45">
            <w:pPr>
              <w:widowControl/>
              <w:jc w:val="center"/>
              <w:textAlignment w:val="bottom"/>
              <w:rPr>
                <w:rFonts w:ascii="仿宋_GB2312" w:eastAsia="仿宋_GB2312" w:hAnsi="宋体" w:cs="仿宋_GB2312"/>
                <w:color w:val="000000"/>
                <w:sz w:val="28"/>
                <w:szCs w:val="28"/>
              </w:rPr>
            </w:pPr>
            <w:r>
              <w:rPr>
                <w:rFonts w:ascii="仿宋_GB2312" w:eastAsia="仿宋_GB2312" w:hAnsi="宋体" w:cs="仿宋_GB2312"/>
                <w:color w:val="000000"/>
                <w:kern w:val="0"/>
                <w:sz w:val="28"/>
                <w:szCs w:val="28"/>
                <w:lang/>
              </w:rPr>
              <w:t>税费</w:t>
            </w:r>
          </w:p>
        </w:tc>
        <w:tc>
          <w:tcPr>
            <w:tcW w:w="16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720D40" w:rsidRDefault="009C6A45">
            <w:pPr>
              <w:widowControl/>
              <w:jc w:val="center"/>
              <w:textAlignment w:val="bottom"/>
              <w:rPr>
                <w:rFonts w:ascii="仿宋_GB2312" w:eastAsia="仿宋_GB2312" w:hAnsi="宋体" w:cs="仿宋_GB2312"/>
                <w:color w:val="000000"/>
                <w:sz w:val="28"/>
                <w:szCs w:val="28"/>
              </w:rPr>
            </w:pPr>
            <w:r>
              <w:rPr>
                <w:rFonts w:ascii="仿宋_GB2312" w:eastAsia="仿宋_GB2312" w:hAnsi="宋体" w:cs="仿宋_GB2312"/>
                <w:color w:val="000000"/>
                <w:kern w:val="0"/>
                <w:sz w:val="28"/>
                <w:szCs w:val="28"/>
                <w:lang/>
              </w:rPr>
              <w:t>总价</w:t>
            </w:r>
            <w:r>
              <w:rPr>
                <w:rFonts w:ascii="仿宋_GB2312" w:eastAsia="仿宋_GB2312" w:hAnsi="宋体" w:cs="仿宋_GB2312"/>
                <w:color w:val="000000"/>
                <w:kern w:val="0"/>
                <w:sz w:val="28"/>
                <w:szCs w:val="28"/>
                <w:lang/>
              </w:rPr>
              <w:t>(</w:t>
            </w:r>
            <w:r>
              <w:rPr>
                <w:rFonts w:ascii="仿宋_GB2312" w:eastAsia="仿宋_GB2312" w:hAnsi="宋体" w:cs="仿宋_GB2312"/>
                <w:color w:val="000000"/>
                <w:kern w:val="0"/>
                <w:sz w:val="28"/>
                <w:szCs w:val="28"/>
                <w:lang/>
              </w:rPr>
              <w:t>含税）</w:t>
            </w:r>
          </w:p>
        </w:tc>
        <w:tc>
          <w:tcPr>
            <w:tcW w:w="17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720D40" w:rsidRDefault="009C6A45">
            <w:pPr>
              <w:widowControl/>
              <w:jc w:val="center"/>
              <w:textAlignment w:val="bottom"/>
              <w:rPr>
                <w:rFonts w:ascii="仿宋_GB2312" w:eastAsia="仿宋_GB2312" w:hAnsi="宋体" w:cs="仿宋_GB2312"/>
                <w:color w:val="000000"/>
                <w:sz w:val="28"/>
                <w:szCs w:val="28"/>
              </w:rPr>
            </w:pPr>
            <w:r>
              <w:rPr>
                <w:rFonts w:ascii="仿宋_GB2312" w:eastAsia="仿宋_GB2312" w:hAnsi="宋体" w:cs="仿宋_GB2312"/>
                <w:color w:val="000000"/>
                <w:kern w:val="0"/>
                <w:sz w:val="28"/>
                <w:szCs w:val="28"/>
                <w:lang/>
              </w:rPr>
              <w:t>年检费</w:t>
            </w:r>
            <w:r>
              <w:rPr>
                <w:rFonts w:ascii="仿宋_GB2312" w:eastAsia="仿宋_GB2312" w:hAnsi="宋体" w:cs="仿宋_GB2312"/>
                <w:color w:val="000000"/>
                <w:kern w:val="0"/>
                <w:sz w:val="28"/>
                <w:szCs w:val="28"/>
                <w:lang/>
              </w:rPr>
              <w:t>/</w:t>
            </w:r>
            <w:r>
              <w:rPr>
                <w:rFonts w:ascii="仿宋_GB2312" w:eastAsia="仿宋_GB2312" w:hAnsi="宋体" w:cs="仿宋_GB2312"/>
                <w:color w:val="000000"/>
                <w:kern w:val="0"/>
                <w:sz w:val="28"/>
                <w:szCs w:val="28"/>
                <w:lang/>
              </w:rPr>
              <w:t>年</w:t>
            </w:r>
          </w:p>
        </w:tc>
        <w:tc>
          <w:tcPr>
            <w:tcW w:w="17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720D40" w:rsidRDefault="009C6A45">
            <w:pPr>
              <w:widowControl/>
              <w:jc w:val="center"/>
              <w:textAlignment w:val="bottom"/>
              <w:rPr>
                <w:rFonts w:ascii="仿宋_GB2312" w:eastAsia="仿宋_GB2312" w:hAnsi="宋体" w:cs="仿宋_GB2312"/>
                <w:color w:val="000000"/>
                <w:sz w:val="28"/>
                <w:szCs w:val="28"/>
              </w:rPr>
            </w:pPr>
            <w:r>
              <w:rPr>
                <w:rFonts w:ascii="仿宋_GB2312" w:eastAsia="仿宋_GB2312" w:hAnsi="宋体" w:cs="仿宋_GB2312"/>
                <w:color w:val="000000"/>
                <w:kern w:val="0"/>
                <w:sz w:val="28"/>
                <w:szCs w:val="28"/>
                <w:lang/>
              </w:rPr>
              <w:t>备</w:t>
            </w:r>
            <w:r>
              <w:rPr>
                <w:rFonts w:ascii="仿宋_GB2312" w:eastAsia="仿宋_GB2312" w:hAnsi="宋体" w:cs="仿宋_GB2312"/>
                <w:color w:val="000000"/>
                <w:kern w:val="0"/>
                <w:sz w:val="28"/>
                <w:szCs w:val="28"/>
                <w:lang/>
              </w:rPr>
              <w:t xml:space="preserve">  </w:t>
            </w:r>
            <w:r>
              <w:rPr>
                <w:rFonts w:ascii="仿宋_GB2312" w:eastAsia="仿宋_GB2312" w:hAnsi="宋体" w:cs="仿宋_GB2312"/>
                <w:color w:val="000000"/>
                <w:kern w:val="0"/>
                <w:sz w:val="28"/>
                <w:szCs w:val="28"/>
                <w:lang/>
              </w:rPr>
              <w:t>注</w:t>
            </w:r>
          </w:p>
        </w:tc>
      </w:tr>
      <w:tr w:rsidR="00720D40">
        <w:trPr>
          <w:trHeight w:val="2070"/>
        </w:trPr>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20D40" w:rsidRDefault="009C6A45">
            <w:pPr>
              <w:widowControl/>
              <w:jc w:val="center"/>
              <w:textAlignment w:val="center"/>
              <w:rPr>
                <w:rFonts w:ascii="仿宋_GB2312" w:eastAsia="仿宋_GB2312" w:hAnsi="宋体" w:cs="仿宋_GB2312"/>
                <w:color w:val="000000"/>
                <w:sz w:val="36"/>
                <w:szCs w:val="36"/>
              </w:rPr>
            </w:pPr>
            <w:r>
              <w:rPr>
                <w:rFonts w:ascii="仿宋_GB2312" w:eastAsia="仿宋_GB2312" w:hAnsi="宋体" w:cs="仿宋_GB2312"/>
                <w:color w:val="000000"/>
                <w:kern w:val="0"/>
                <w:sz w:val="36"/>
                <w:szCs w:val="36"/>
                <w:lang/>
              </w:rPr>
              <w:t>1</w:t>
            </w:r>
          </w:p>
        </w:tc>
        <w:tc>
          <w:tcPr>
            <w:tcW w:w="26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20D40" w:rsidRDefault="009C6A45">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color w:val="000000"/>
                <w:kern w:val="0"/>
                <w:sz w:val="28"/>
                <w:szCs w:val="28"/>
                <w:lang/>
              </w:rPr>
              <w:t>质量管理体系、环境管理体系、职业健康安全管理体系认证采购项目</w:t>
            </w:r>
          </w:p>
        </w:tc>
        <w:tc>
          <w:tcPr>
            <w:tcW w:w="11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20D40" w:rsidRDefault="00720D40">
            <w:pPr>
              <w:jc w:val="center"/>
              <w:rPr>
                <w:rFonts w:ascii="仿宋_GB2312" w:eastAsia="仿宋_GB2312" w:hAnsi="宋体" w:cs="仿宋_GB2312"/>
                <w:color w:val="000000"/>
                <w:sz w:val="28"/>
                <w:szCs w:val="28"/>
              </w:rPr>
            </w:pPr>
          </w:p>
        </w:tc>
        <w:tc>
          <w:tcPr>
            <w:tcW w:w="16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20D40" w:rsidRDefault="00720D40">
            <w:pPr>
              <w:jc w:val="center"/>
              <w:rPr>
                <w:rFonts w:ascii="仿宋_GB2312" w:eastAsia="仿宋_GB2312" w:hAnsi="宋体" w:cs="仿宋_GB2312"/>
                <w:color w:val="000000"/>
                <w:sz w:val="28"/>
                <w:szCs w:val="28"/>
              </w:rPr>
            </w:pPr>
          </w:p>
        </w:tc>
        <w:tc>
          <w:tcPr>
            <w:tcW w:w="17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20D40" w:rsidRDefault="00720D40">
            <w:pPr>
              <w:jc w:val="center"/>
              <w:rPr>
                <w:rFonts w:ascii="仿宋_GB2312" w:eastAsia="仿宋_GB2312" w:hAnsi="宋体" w:cs="仿宋_GB2312"/>
                <w:color w:val="000000"/>
                <w:sz w:val="28"/>
                <w:szCs w:val="28"/>
              </w:rPr>
            </w:pP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20D40" w:rsidRDefault="00720D40">
            <w:pPr>
              <w:jc w:val="center"/>
              <w:rPr>
                <w:rFonts w:ascii="仿宋_GB2312" w:eastAsia="仿宋_GB2312" w:hAnsi="宋体" w:cs="仿宋_GB2312"/>
                <w:color w:val="000000"/>
                <w:sz w:val="28"/>
                <w:szCs w:val="28"/>
              </w:rPr>
            </w:pPr>
          </w:p>
        </w:tc>
      </w:tr>
      <w:tr w:rsidR="00720D40">
        <w:trPr>
          <w:trHeight w:val="735"/>
        </w:trPr>
        <w:tc>
          <w:tcPr>
            <w:tcW w:w="9808"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bottom"/>
          </w:tcPr>
          <w:p w:rsidR="00720D40" w:rsidRDefault="009C6A45">
            <w:pPr>
              <w:widowControl/>
              <w:jc w:val="center"/>
              <w:textAlignment w:val="bottom"/>
              <w:rPr>
                <w:rFonts w:ascii="仿宋_GB2312" w:eastAsia="仿宋_GB2312" w:hAnsi="宋体" w:cs="仿宋_GB2312"/>
                <w:color w:val="000000"/>
                <w:sz w:val="32"/>
                <w:szCs w:val="32"/>
              </w:rPr>
            </w:pPr>
            <w:r>
              <w:rPr>
                <w:rFonts w:ascii="仿宋_GB2312" w:eastAsia="仿宋_GB2312" w:hAnsi="宋体" w:cs="仿宋_GB2312"/>
                <w:color w:val="000000"/>
                <w:kern w:val="0"/>
                <w:sz w:val="32"/>
                <w:szCs w:val="32"/>
                <w:lang/>
              </w:rPr>
              <w:t>备注：总价包含初次认证的所有相关费用，年检费包含认证后各年度年检所有相关费用。</w:t>
            </w:r>
          </w:p>
        </w:tc>
      </w:tr>
    </w:tbl>
    <w:p w:rsidR="00720D40" w:rsidRDefault="00720D40">
      <w:pPr>
        <w:rPr>
          <w:rFonts w:ascii="仿宋" w:eastAsia="仿宋" w:hAnsi="仿宋"/>
          <w:sz w:val="24"/>
          <w:szCs w:val="24"/>
        </w:rPr>
      </w:pPr>
    </w:p>
    <w:p w:rsidR="00720D40" w:rsidRDefault="00720D40">
      <w:pPr>
        <w:spacing w:line="560" w:lineRule="exact"/>
        <w:ind w:firstLineChars="20" w:firstLine="64"/>
        <w:jc w:val="right"/>
        <w:rPr>
          <w:rFonts w:ascii="仿宋" w:eastAsia="仿宋" w:hAnsi="仿宋"/>
          <w:sz w:val="32"/>
          <w:szCs w:val="32"/>
        </w:rPr>
      </w:pPr>
    </w:p>
    <w:p w:rsidR="00720D40" w:rsidRDefault="009C6A45">
      <w:pPr>
        <w:spacing w:line="560" w:lineRule="exact"/>
        <w:ind w:firstLineChars="20" w:firstLine="64"/>
        <w:jc w:val="right"/>
        <w:rPr>
          <w:rFonts w:ascii="仿宋" w:eastAsia="仿宋" w:hAnsi="仿宋"/>
          <w:sz w:val="32"/>
          <w:szCs w:val="32"/>
        </w:rPr>
      </w:pPr>
      <w:r>
        <w:rPr>
          <w:rFonts w:ascii="仿宋" w:eastAsia="仿宋" w:hAnsi="仿宋" w:hint="eastAsia"/>
          <w:sz w:val="32"/>
          <w:szCs w:val="32"/>
        </w:rPr>
        <w:t>供应商名称</w:t>
      </w:r>
      <w:r>
        <w:rPr>
          <w:rFonts w:ascii="仿宋" w:eastAsia="仿宋" w:hAnsi="仿宋"/>
          <w:sz w:val="32"/>
          <w:szCs w:val="32"/>
        </w:rPr>
        <w:t>：（公章）</w:t>
      </w:r>
    </w:p>
    <w:p w:rsidR="00720D40" w:rsidRDefault="009C6A45">
      <w:pPr>
        <w:spacing w:line="560" w:lineRule="exact"/>
        <w:jc w:val="right"/>
        <w:rPr>
          <w:rFonts w:ascii="仿宋" w:eastAsia="仿宋" w:hAnsi="仿宋"/>
          <w:color w:val="000000"/>
          <w:sz w:val="32"/>
          <w:szCs w:val="32"/>
        </w:rPr>
      </w:pPr>
      <w:r>
        <w:rPr>
          <w:rFonts w:ascii="仿宋" w:eastAsia="仿宋" w:hAnsi="仿宋" w:hint="eastAsia"/>
          <w:color w:val="000000"/>
          <w:sz w:val="32"/>
          <w:szCs w:val="32"/>
        </w:rPr>
        <w:t>日期：</w:t>
      </w:r>
      <w:r>
        <w:rPr>
          <w:rFonts w:ascii="仿宋" w:eastAsia="仿宋" w:hAnsi="仿宋" w:hint="eastAsia"/>
          <w:color w:val="000000"/>
          <w:sz w:val="32"/>
          <w:szCs w:val="32"/>
        </w:rPr>
        <w:t xml:space="preserve">   </w:t>
      </w:r>
      <w:r>
        <w:rPr>
          <w:rFonts w:ascii="仿宋" w:eastAsia="仿宋" w:hAnsi="仿宋" w:hint="eastAsia"/>
          <w:color w:val="000000"/>
          <w:sz w:val="32"/>
          <w:szCs w:val="32"/>
        </w:rPr>
        <w:t>年</w:t>
      </w:r>
      <w:r>
        <w:rPr>
          <w:rFonts w:ascii="仿宋" w:eastAsia="仿宋" w:hAnsi="仿宋" w:hint="eastAsia"/>
          <w:color w:val="000000"/>
          <w:sz w:val="32"/>
          <w:szCs w:val="32"/>
        </w:rPr>
        <w:t xml:space="preserve">  </w:t>
      </w:r>
      <w:r>
        <w:rPr>
          <w:rFonts w:ascii="仿宋" w:eastAsia="仿宋" w:hAnsi="仿宋" w:hint="eastAsia"/>
          <w:color w:val="000000"/>
          <w:sz w:val="32"/>
          <w:szCs w:val="32"/>
        </w:rPr>
        <w:t>月</w:t>
      </w:r>
      <w:r>
        <w:rPr>
          <w:rFonts w:ascii="仿宋" w:eastAsia="仿宋" w:hAnsi="仿宋" w:hint="eastAsia"/>
          <w:color w:val="000000"/>
          <w:sz w:val="32"/>
          <w:szCs w:val="32"/>
        </w:rPr>
        <w:t xml:space="preserve">   </w:t>
      </w:r>
      <w:r>
        <w:rPr>
          <w:rFonts w:ascii="仿宋" w:eastAsia="仿宋" w:hAnsi="仿宋" w:hint="eastAsia"/>
          <w:color w:val="000000"/>
          <w:sz w:val="32"/>
          <w:szCs w:val="32"/>
        </w:rPr>
        <w:t>日</w:t>
      </w:r>
    </w:p>
    <w:p w:rsidR="00720D40" w:rsidRDefault="00720D40">
      <w:pPr>
        <w:spacing w:line="560" w:lineRule="exact"/>
        <w:rPr>
          <w:rFonts w:ascii="仿宋" w:eastAsia="仿宋" w:hAnsi="仿宋"/>
          <w:sz w:val="32"/>
          <w:szCs w:val="32"/>
        </w:rPr>
      </w:pPr>
    </w:p>
    <w:p w:rsidR="00720D40" w:rsidRDefault="009C6A45">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近三年同类投标项目或类似项目的业绩证明材料（格式自定）</w:t>
      </w:r>
    </w:p>
    <w:p w:rsidR="00720D40" w:rsidRDefault="009C6A45">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项目售后服务及质量承诺（格式自定）</w:t>
      </w:r>
    </w:p>
    <w:p w:rsidR="00720D40" w:rsidRDefault="009C6A45">
      <w:pPr>
        <w:spacing w:line="560" w:lineRule="exact"/>
        <w:ind w:firstLineChars="200" w:firstLine="640"/>
      </w:pPr>
      <w:r>
        <w:rPr>
          <w:rFonts w:ascii="仿宋" w:eastAsia="仿宋" w:hAnsi="仿宋" w:hint="eastAsia"/>
          <w:color w:val="000000"/>
          <w:sz w:val="32"/>
          <w:szCs w:val="32"/>
        </w:rPr>
        <w:t>各类资质证明材（格式自定）</w:t>
      </w:r>
    </w:p>
    <w:sectPr w:rsidR="00720D40" w:rsidSect="00720D40">
      <w:headerReference w:type="default" r:id="rId9"/>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6A45" w:rsidRDefault="009C6A45" w:rsidP="00720D40">
      <w:r>
        <w:separator/>
      </w:r>
    </w:p>
  </w:endnote>
  <w:endnote w:type="continuationSeparator" w:id="0">
    <w:p w:rsidR="009C6A45" w:rsidRDefault="009C6A45" w:rsidP="00720D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6A45" w:rsidRDefault="009C6A45" w:rsidP="00720D40">
      <w:r>
        <w:separator/>
      </w:r>
    </w:p>
  </w:footnote>
  <w:footnote w:type="continuationSeparator" w:id="0">
    <w:p w:rsidR="009C6A45" w:rsidRDefault="009C6A45" w:rsidP="00720D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0" w:rsidRDefault="009C6A45">
    <w:pPr>
      <w:pStyle w:val="a6"/>
      <w:rPr>
        <w:sz w:val="21"/>
        <w:szCs w:val="21"/>
      </w:rPr>
    </w:pPr>
    <w:r>
      <w:t xml:space="preserve">                                                        </w:t>
    </w:r>
    <w:r>
      <w:rPr>
        <w:rFonts w:hint="eastAsia"/>
        <w:sz w:val="21"/>
        <w:szCs w:val="21"/>
      </w:rPr>
      <w:t>鄂尔多斯机</w:t>
    </w:r>
    <w:r>
      <w:rPr>
        <w:rFonts w:hint="eastAsia"/>
        <w:sz w:val="21"/>
        <w:szCs w:val="21"/>
      </w:rPr>
      <w:t>空港运输</w:t>
    </w:r>
    <w:r>
      <w:rPr>
        <w:rFonts w:hint="eastAsia"/>
        <w:sz w:val="21"/>
        <w:szCs w:val="21"/>
      </w:rPr>
      <w:t>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57C929"/>
    <w:multiLevelType w:val="singleLevel"/>
    <w:tmpl w:val="A157C929"/>
    <w:lvl w:ilvl="0">
      <w:start w:val="1"/>
      <w:numFmt w:val="decimal"/>
      <w:suff w:val="nothing"/>
      <w:lvlText w:val="%1、"/>
      <w:lvlJc w:val="left"/>
    </w:lvl>
  </w:abstractNum>
  <w:abstractNum w:abstractNumId="1">
    <w:nsid w:val="55AD032E"/>
    <w:multiLevelType w:val="singleLevel"/>
    <w:tmpl w:val="55AD032E"/>
    <w:lvl w:ilvl="0">
      <w:start w:val="3"/>
      <w:numFmt w:val="decimal"/>
      <w:suff w:val="nothing"/>
      <w:lvlText w:val="%1、"/>
      <w:lvlJc w:val="left"/>
      <w:rPr>
        <w:rFonts w:cs="Times New Roman"/>
      </w:rPr>
    </w:lvl>
  </w:abstractNum>
  <w:abstractNum w:abstractNumId="2">
    <w:nsid w:val="5AA8DC98"/>
    <w:multiLevelType w:val="singleLevel"/>
    <w:tmpl w:val="5AA8DC98"/>
    <w:lvl w:ilvl="0">
      <w:start w:val="2"/>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FE373D2"/>
    <w:rsid w:val="000004A1"/>
    <w:rsid w:val="001D5DFF"/>
    <w:rsid w:val="00720D40"/>
    <w:rsid w:val="009C6A45"/>
    <w:rsid w:val="03D86FD9"/>
    <w:rsid w:val="04467778"/>
    <w:rsid w:val="05EC7A34"/>
    <w:rsid w:val="06094F8E"/>
    <w:rsid w:val="095605F1"/>
    <w:rsid w:val="09820751"/>
    <w:rsid w:val="0A0A0CBF"/>
    <w:rsid w:val="0A970C45"/>
    <w:rsid w:val="0E773E2E"/>
    <w:rsid w:val="0F9F4FAD"/>
    <w:rsid w:val="109B4712"/>
    <w:rsid w:val="111868F3"/>
    <w:rsid w:val="12572F18"/>
    <w:rsid w:val="12785ECF"/>
    <w:rsid w:val="130E4F7B"/>
    <w:rsid w:val="132A5286"/>
    <w:rsid w:val="13AB33B1"/>
    <w:rsid w:val="1C022D8A"/>
    <w:rsid w:val="1D1D1319"/>
    <w:rsid w:val="1DF05D20"/>
    <w:rsid w:val="20D22942"/>
    <w:rsid w:val="20F06999"/>
    <w:rsid w:val="225D72CE"/>
    <w:rsid w:val="255D723D"/>
    <w:rsid w:val="269D3DFD"/>
    <w:rsid w:val="28421832"/>
    <w:rsid w:val="2845241B"/>
    <w:rsid w:val="2AC62244"/>
    <w:rsid w:val="3015731C"/>
    <w:rsid w:val="3281721E"/>
    <w:rsid w:val="33303F32"/>
    <w:rsid w:val="34890865"/>
    <w:rsid w:val="38375934"/>
    <w:rsid w:val="3B8372BA"/>
    <w:rsid w:val="3F876397"/>
    <w:rsid w:val="45743ADF"/>
    <w:rsid w:val="4660371A"/>
    <w:rsid w:val="469A27E5"/>
    <w:rsid w:val="46F21D76"/>
    <w:rsid w:val="47271ED3"/>
    <w:rsid w:val="48651488"/>
    <w:rsid w:val="4E2C41B3"/>
    <w:rsid w:val="4FE373D2"/>
    <w:rsid w:val="503F319E"/>
    <w:rsid w:val="51063DE7"/>
    <w:rsid w:val="5479625A"/>
    <w:rsid w:val="55646C80"/>
    <w:rsid w:val="55AC361B"/>
    <w:rsid w:val="56B1395D"/>
    <w:rsid w:val="56DC021B"/>
    <w:rsid w:val="581C3E67"/>
    <w:rsid w:val="5A5A3F9B"/>
    <w:rsid w:val="5AD66A78"/>
    <w:rsid w:val="5C135A86"/>
    <w:rsid w:val="5D9C4134"/>
    <w:rsid w:val="5EDA4B3F"/>
    <w:rsid w:val="61553476"/>
    <w:rsid w:val="630103E7"/>
    <w:rsid w:val="64ED1613"/>
    <w:rsid w:val="66D67F36"/>
    <w:rsid w:val="6BF33254"/>
    <w:rsid w:val="6C813CEF"/>
    <w:rsid w:val="6FF4501D"/>
    <w:rsid w:val="756E347C"/>
    <w:rsid w:val="76953F12"/>
    <w:rsid w:val="77A1721B"/>
    <w:rsid w:val="77EC50B4"/>
    <w:rsid w:val="7A20624D"/>
    <w:rsid w:val="7C5126BB"/>
    <w:rsid w:val="7E3C2EDD"/>
    <w:rsid w:val="7FB35418"/>
    <w:rsid w:val="7FD141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20D40"/>
    <w:pPr>
      <w:widowControl w:val="0"/>
      <w:jc w:val="both"/>
    </w:pPr>
    <w:rPr>
      <w:rFonts w:ascii="Calibri" w:hAnsi="Calibri"/>
      <w:kern w:val="2"/>
      <w:sz w:val="21"/>
      <w:szCs w:val="22"/>
    </w:rPr>
  </w:style>
  <w:style w:type="paragraph" w:styleId="1">
    <w:name w:val="heading 1"/>
    <w:basedOn w:val="a"/>
    <w:next w:val="a"/>
    <w:qFormat/>
    <w:rsid w:val="00720D40"/>
    <w:pPr>
      <w:keepNext/>
      <w:keepLines/>
      <w:spacing w:line="578" w:lineRule="auto"/>
      <w:jc w:val="center"/>
      <w:outlineLvl w:val="0"/>
    </w:pPr>
    <w:rPr>
      <w:rFonts w:eastAsia="仿宋_GB2312"/>
      <w:b/>
      <w:bCs/>
      <w:kern w:val="44"/>
      <w:sz w:val="44"/>
      <w:szCs w:val="44"/>
    </w:rPr>
  </w:style>
  <w:style w:type="paragraph" w:styleId="2">
    <w:name w:val="heading 2"/>
    <w:basedOn w:val="a"/>
    <w:next w:val="a"/>
    <w:unhideWhenUsed/>
    <w:qFormat/>
    <w:rsid w:val="00720D40"/>
    <w:pPr>
      <w:keepNext/>
      <w:keepLines/>
      <w:spacing w:line="416" w:lineRule="auto"/>
      <w:outlineLvl w:val="1"/>
    </w:pPr>
    <w:rPr>
      <w:rFonts w:ascii="Cambria" w:eastAsia="仿宋_GB2312"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720D40"/>
    <w:pPr>
      <w:snapToGrid w:val="0"/>
      <w:spacing w:line="440" w:lineRule="exact"/>
    </w:pPr>
    <w:rPr>
      <w:rFonts w:ascii="Times New Roman"/>
      <w:sz w:val="20"/>
    </w:rPr>
  </w:style>
  <w:style w:type="paragraph" w:styleId="a4">
    <w:name w:val="Plain Text"/>
    <w:basedOn w:val="a"/>
    <w:qFormat/>
    <w:rsid w:val="00720D40"/>
    <w:pPr>
      <w:jc w:val="left"/>
    </w:pPr>
    <w:rPr>
      <w:rFonts w:ascii="宋体" w:hAnsi="Courier New"/>
      <w:kern w:val="0"/>
    </w:rPr>
  </w:style>
  <w:style w:type="paragraph" w:styleId="a5">
    <w:name w:val="footer"/>
    <w:basedOn w:val="a"/>
    <w:qFormat/>
    <w:rsid w:val="00720D40"/>
    <w:pPr>
      <w:tabs>
        <w:tab w:val="center" w:pos="4153"/>
        <w:tab w:val="right" w:pos="8306"/>
      </w:tabs>
      <w:snapToGrid w:val="0"/>
      <w:jc w:val="left"/>
    </w:pPr>
    <w:rPr>
      <w:sz w:val="18"/>
    </w:rPr>
  </w:style>
  <w:style w:type="paragraph" w:styleId="a6">
    <w:name w:val="header"/>
    <w:basedOn w:val="a"/>
    <w:qFormat/>
    <w:rsid w:val="00720D40"/>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720D40"/>
  </w:style>
  <w:style w:type="paragraph" w:styleId="20">
    <w:name w:val="toc 2"/>
    <w:basedOn w:val="a"/>
    <w:next w:val="a"/>
    <w:qFormat/>
    <w:rsid w:val="00720D40"/>
    <w:pPr>
      <w:ind w:leftChars="200" w:left="420"/>
    </w:pPr>
  </w:style>
  <w:style w:type="character" w:styleId="a7">
    <w:name w:val="Hyperlink"/>
    <w:basedOn w:val="a1"/>
    <w:qFormat/>
    <w:rsid w:val="00720D40"/>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464649692@qq.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16</Pages>
  <Words>814</Words>
  <Characters>4642</Characters>
  <Application>Microsoft Office Word</Application>
  <DocSecurity>0</DocSecurity>
  <Lines>38</Lines>
  <Paragraphs>10</Paragraphs>
  <ScaleCrop>false</ScaleCrop>
  <Company>CHINA</Company>
  <LinksUpToDate>false</LinksUpToDate>
  <CharactersWithSpaces>5446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无欲则刚的赶脚</dc:creator>
  <cp:lastModifiedBy>高小芳</cp:lastModifiedBy>
  <cp:revision>2</cp:revision>
  <cp:lastPrinted>2018-04-27T09:01:00Z</cp:lastPrinted>
  <dcterms:created xsi:type="dcterms:W3CDTF">2018-04-25T01:36:00Z</dcterms:created>
  <dcterms:modified xsi:type="dcterms:W3CDTF">2019-06-17T01:58:00Z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